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CD6A1" w14:textId="0D0A0B8B" w:rsidR="006105CB" w:rsidRPr="004D3E40" w:rsidRDefault="006105CB" w:rsidP="00C8359E">
      <w:pPr>
        <w:keepNext/>
        <w:keepLines/>
        <w:jc w:val="center"/>
        <w:rPr>
          <w:rFonts w:ascii="Arial" w:eastAsia="Times New Roman" w:hAnsi="Arial" w:cs="Arial"/>
          <w:b/>
          <w:bCs/>
          <w:sz w:val="20"/>
          <w:szCs w:val="20"/>
          <w:lang w:eastAsia="hu-HU"/>
        </w:rPr>
      </w:pPr>
      <w:r w:rsidRPr="004D3E40">
        <w:rPr>
          <w:rFonts w:ascii="Arial" w:eastAsia="Times New Roman" w:hAnsi="Arial" w:cs="Arial"/>
          <w:b/>
          <w:bCs/>
          <w:sz w:val="20"/>
          <w:szCs w:val="20"/>
          <w:lang w:eastAsia="hu-HU"/>
        </w:rPr>
        <w:t>VÁLLALKOZÁSI SZERZŐDÉS</w:t>
      </w:r>
    </w:p>
    <w:p w14:paraId="10BB433D" w14:textId="7ABF3CAD" w:rsidR="006105CB" w:rsidRDefault="006105CB" w:rsidP="00C8359E">
      <w:pPr>
        <w:autoSpaceDE w:val="0"/>
        <w:autoSpaceDN w:val="0"/>
        <w:adjustRightInd w:val="0"/>
        <w:jc w:val="center"/>
        <w:rPr>
          <w:rFonts w:ascii="Arial" w:eastAsia="Times New Roman" w:hAnsi="Arial" w:cs="Arial"/>
          <w:bCs/>
          <w:iCs/>
          <w:color w:val="000000"/>
          <w:sz w:val="20"/>
          <w:szCs w:val="20"/>
          <w:lang w:eastAsia="hu-HU"/>
        </w:rPr>
      </w:pPr>
      <w:r w:rsidRPr="004D3E40">
        <w:rPr>
          <w:rFonts w:ascii="Arial" w:eastAsia="Times New Roman" w:hAnsi="Arial" w:cs="Arial"/>
          <w:bCs/>
          <w:iCs/>
          <w:color w:val="000000"/>
          <w:sz w:val="20"/>
          <w:szCs w:val="20"/>
          <w:lang w:eastAsia="hu-HU"/>
        </w:rPr>
        <w:t>(a továbbiakban:</w:t>
      </w:r>
      <w:r w:rsidRPr="00C45F83">
        <w:rPr>
          <w:rFonts w:ascii="Arial" w:eastAsia="Times New Roman" w:hAnsi="Arial" w:cs="Arial"/>
          <w:b/>
          <w:iCs/>
          <w:color w:val="000000"/>
          <w:sz w:val="20"/>
          <w:szCs w:val="20"/>
          <w:lang w:eastAsia="hu-HU"/>
        </w:rPr>
        <w:t xml:space="preserve"> </w:t>
      </w:r>
      <w:r w:rsidR="00962828" w:rsidRPr="00C45F83">
        <w:rPr>
          <w:rFonts w:ascii="Arial" w:eastAsia="Times New Roman" w:hAnsi="Arial" w:cs="Arial"/>
          <w:b/>
          <w:iCs/>
          <w:color w:val="000000"/>
          <w:sz w:val="20"/>
          <w:szCs w:val="20"/>
          <w:lang w:eastAsia="hu-HU"/>
        </w:rPr>
        <w:t>„</w:t>
      </w:r>
      <w:r w:rsidR="001D3EDC" w:rsidRPr="004D3E40">
        <w:rPr>
          <w:rFonts w:ascii="Arial" w:eastAsia="Times New Roman" w:hAnsi="Arial" w:cs="Arial"/>
          <w:b/>
          <w:iCs/>
          <w:color w:val="000000"/>
          <w:sz w:val="20"/>
          <w:szCs w:val="20"/>
          <w:lang w:eastAsia="hu-HU"/>
        </w:rPr>
        <w:t>S</w:t>
      </w:r>
      <w:r w:rsidRPr="004D3E40">
        <w:rPr>
          <w:rFonts w:ascii="Arial" w:eastAsia="Times New Roman" w:hAnsi="Arial" w:cs="Arial"/>
          <w:b/>
          <w:iCs/>
          <w:color w:val="000000"/>
          <w:sz w:val="20"/>
          <w:szCs w:val="20"/>
          <w:lang w:eastAsia="hu-HU"/>
        </w:rPr>
        <w:t>zerződés</w:t>
      </w:r>
      <w:r w:rsidR="00962828">
        <w:rPr>
          <w:rFonts w:ascii="Arial" w:eastAsia="Times New Roman" w:hAnsi="Arial" w:cs="Arial"/>
          <w:b/>
          <w:iCs/>
          <w:color w:val="000000"/>
          <w:sz w:val="20"/>
          <w:szCs w:val="20"/>
          <w:lang w:eastAsia="hu-HU"/>
        </w:rPr>
        <w:t>”</w:t>
      </w:r>
      <w:r w:rsidRPr="004D3E40">
        <w:rPr>
          <w:rFonts w:ascii="Arial" w:eastAsia="Times New Roman" w:hAnsi="Arial" w:cs="Arial"/>
          <w:bCs/>
          <w:iCs/>
          <w:color w:val="000000"/>
          <w:sz w:val="20"/>
          <w:szCs w:val="20"/>
          <w:lang w:eastAsia="hu-HU"/>
        </w:rPr>
        <w:t>)</w:t>
      </w:r>
    </w:p>
    <w:p w14:paraId="41C66D36" w14:textId="78812228" w:rsidR="008D44BD" w:rsidRDefault="008D44BD" w:rsidP="00C8359E">
      <w:pPr>
        <w:autoSpaceDE w:val="0"/>
        <w:autoSpaceDN w:val="0"/>
        <w:adjustRightInd w:val="0"/>
        <w:jc w:val="center"/>
        <w:rPr>
          <w:rFonts w:ascii="Arial" w:eastAsia="Times New Roman" w:hAnsi="Arial" w:cs="Arial"/>
          <w:bCs/>
          <w:iCs/>
          <w:color w:val="000000"/>
          <w:sz w:val="20"/>
          <w:szCs w:val="20"/>
          <w:lang w:eastAsia="hu-HU"/>
        </w:rPr>
      </w:pPr>
      <w:r>
        <w:rPr>
          <w:rFonts w:ascii="Arial" w:eastAsia="Times New Roman" w:hAnsi="Arial" w:cs="Arial"/>
          <w:bCs/>
          <w:iCs/>
          <w:color w:val="000000"/>
          <w:sz w:val="20"/>
          <w:szCs w:val="20"/>
          <w:lang w:eastAsia="hu-HU"/>
        </w:rPr>
        <w:t>(tervezet)</w:t>
      </w:r>
    </w:p>
    <w:p w14:paraId="2C8A0C00" w14:textId="77777777" w:rsidR="004F1189" w:rsidRPr="004D3E40" w:rsidRDefault="004F1189" w:rsidP="00C8359E">
      <w:pPr>
        <w:autoSpaceDE w:val="0"/>
        <w:autoSpaceDN w:val="0"/>
        <w:adjustRightInd w:val="0"/>
        <w:jc w:val="center"/>
        <w:rPr>
          <w:rFonts w:ascii="Arial" w:eastAsia="Times New Roman" w:hAnsi="Arial" w:cs="Arial"/>
          <w:bCs/>
          <w:iCs/>
          <w:color w:val="000000"/>
          <w:sz w:val="20"/>
          <w:szCs w:val="20"/>
          <w:lang w:eastAsia="hu-HU"/>
        </w:rPr>
      </w:pPr>
    </w:p>
    <w:p w14:paraId="3502BF9E" w14:textId="77777777" w:rsidR="001D3EDC" w:rsidRPr="004D3E40" w:rsidRDefault="001D3EDC" w:rsidP="00C8359E">
      <w:pPr>
        <w:autoSpaceDE w:val="0"/>
        <w:autoSpaceDN w:val="0"/>
        <w:adjustRightInd w:val="0"/>
        <w:jc w:val="both"/>
        <w:rPr>
          <w:rFonts w:ascii="Arial" w:eastAsia="Times New Roman" w:hAnsi="Arial" w:cs="Arial"/>
          <w:b/>
          <w:bCs/>
          <w:iCs/>
          <w:color w:val="000000"/>
          <w:sz w:val="20"/>
          <w:szCs w:val="20"/>
          <w:lang w:eastAsia="hu-HU"/>
        </w:rPr>
      </w:pPr>
    </w:p>
    <w:p w14:paraId="110F8E4B" w14:textId="77777777" w:rsidR="006105CB" w:rsidRPr="004D3E40" w:rsidRDefault="006105CB" w:rsidP="00F868D0">
      <w:pPr>
        <w:autoSpaceDE w:val="0"/>
        <w:autoSpaceDN w:val="0"/>
        <w:adjustRightInd w:val="0"/>
        <w:jc w:val="both"/>
        <w:rPr>
          <w:rFonts w:ascii="Arial" w:eastAsia="Times New Roman" w:hAnsi="Arial" w:cs="Arial"/>
          <w:iCs/>
          <w:color w:val="000000"/>
          <w:sz w:val="20"/>
          <w:szCs w:val="20"/>
          <w:lang w:eastAsia="hu-HU"/>
        </w:rPr>
      </w:pPr>
      <w:r w:rsidRPr="004D3E40">
        <w:rPr>
          <w:rFonts w:ascii="Arial" w:eastAsia="Times New Roman" w:hAnsi="Arial" w:cs="Arial"/>
          <w:iCs/>
          <w:color w:val="000000"/>
          <w:sz w:val="20"/>
          <w:szCs w:val="20"/>
          <w:lang w:eastAsia="hu-HU"/>
        </w:rPr>
        <w:t xml:space="preserve">amely létrejött egyrészről </w:t>
      </w:r>
    </w:p>
    <w:p w14:paraId="1CD29A5B" w14:textId="77777777" w:rsidR="006105CB" w:rsidRPr="004D3E40" w:rsidRDefault="006105CB">
      <w:pPr>
        <w:autoSpaceDE w:val="0"/>
        <w:autoSpaceDN w:val="0"/>
        <w:adjustRightInd w:val="0"/>
        <w:jc w:val="both"/>
        <w:rPr>
          <w:rFonts w:ascii="Arial" w:eastAsia="Times New Roman" w:hAnsi="Arial" w:cs="Arial"/>
          <w:color w:val="000000"/>
          <w:sz w:val="20"/>
          <w:szCs w:val="20"/>
          <w:lang w:eastAsia="hu-HU"/>
        </w:rPr>
      </w:pPr>
    </w:p>
    <w:p w14:paraId="567856FF" w14:textId="77777777" w:rsidR="006105CB" w:rsidRPr="004D3E40" w:rsidRDefault="006105CB" w:rsidP="00C8359E">
      <w:pPr>
        <w:ind w:right="1135"/>
        <w:jc w:val="both"/>
        <w:rPr>
          <w:rFonts w:ascii="Arial" w:eastAsia="Times New Roman" w:hAnsi="Arial" w:cs="Arial"/>
          <w:b/>
          <w:sz w:val="20"/>
          <w:szCs w:val="20"/>
          <w:lang w:eastAsia="hu-HU"/>
        </w:rPr>
      </w:pPr>
      <w:r w:rsidRPr="004D3E40">
        <w:rPr>
          <w:rFonts w:ascii="Arial" w:eastAsia="Times New Roman" w:hAnsi="Arial" w:cs="Arial"/>
          <w:b/>
          <w:sz w:val="20"/>
          <w:szCs w:val="20"/>
          <w:lang w:eastAsia="hu-HU"/>
        </w:rPr>
        <w:t>Név:</w:t>
      </w:r>
      <w:r w:rsidRPr="004D3E40">
        <w:rPr>
          <w:rFonts w:ascii="Arial" w:eastAsia="Times New Roman" w:hAnsi="Arial" w:cs="Arial"/>
          <w:b/>
          <w:sz w:val="20"/>
          <w:szCs w:val="20"/>
          <w:lang w:eastAsia="hu-HU"/>
        </w:rPr>
        <w:tab/>
      </w:r>
      <w:r w:rsidRPr="004D3E40">
        <w:rPr>
          <w:rFonts w:ascii="Arial" w:eastAsia="Times New Roman" w:hAnsi="Arial" w:cs="Arial"/>
          <w:b/>
          <w:sz w:val="20"/>
          <w:szCs w:val="20"/>
          <w:lang w:eastAsia="hu-HU"/>
        </w:rPr>
        <w:tab/>
      </w:r>
      <w:r w:rsidRPr="004D3E40">
        <w:rPr>
          <w:rFonts w:ascii="Arial" w:eastAsia="Times New Roman" w:hAnsi="Arial" w:cs="Arial"/>
          <w:b/>
          <w:sz w:val="20"/>
          <w:szCs w:val="20"/>
          <w:lang w:eastAsia="hu-HU"/>
        </w:rPr>
        <w:tab/>
      </w:r>
      <w:r w:rsidRPr="004D3E40">
        <w:rPr>
          <w:rFonts w:ascii="Arial" w:eastAsia="Times New Roman" w:hAnsi="Arial" w:cs="Arial"/>
          <w:b/>
          <w:sz w:val="20"/>
          <w:szCs w:val="20"/>
          <w:lang w:eastAsia="hu-HU"/>
        </w:rPr>
        <w:tab/>
      </w:r>
      <w:r w:rsidRPr="004D3E40">
        <w:rPr>
          <w:rFonts w:ascii="Arial" w:eastAsia="Times New Roman" w:hAnsi="Arial" w:cs="Arial"/>
          <w:b/>
          <w:sz w:val="20"/>
          <w:szCs w:val="20"/>
          <w:lang w:eastAsia="hu-HU"/>
        </w:rPr>
        <w:tab/>
        <w:t xml:space="preserve">Budapest Főváros Önkormányzata </w:t>
      </w:r>
    </w:p>
    <w:p w14:paraId="61AE487B" w14:textId="77777777" w:rsidR="006105CB" w:rsidRPr="004D3E40" w:rsidRDefault="006105CB" w:rsidP="00C8359E">
      <w:pPr>
        <w:jc w:val="both"/>
        <w:rPr>
          <w:rFonts w:ascii="Arial" w:eastAsia="Times New Roman" w:hAnsi="Arial" w:cs="Arial"/>
          <w:bCs/>
          <w:sz w:val="20"/>
          <w:szCs w:val="20"/>
          <w:lang w:eastAsia="hu-HU"/>
        </w:rPr>
      </w:pPr>
      <w:r w:rsidRPr="004D3E40">
        <w:rPr>
          <w:rFonts w:ascii="Arial" w:eastAsia="Times New Roman" w:hAnsi="Arial" w:cs="Arial"/>
          <w:bCs/>
          <w:sz w:val="20"/>
          <w:szCs w:val="20"/>
          <w:lang w:eastAsia="hu-HU"/>
        </w:rPr>
        <w:t xml:space="preserve">Székhelye: </w:t>
      </w:r>
      <w:r w:rsidRPr="004D3E40">
        <w:rPr>
          <w:rFonts w:ascii="Arial" w:eastAsia="Times New Roman" w:hAnsi="Arial" w:cs="Arial"/>
          <w:bCs/>
          <w:sz w:val="20"/>
          <w:szCs w:val="20"/>
          <w:lang w:eastAsia="hu-HU"/>
        </w:rPr>
        <w:tab/>
      </w:r>
      <w:r w:rsidRPr="004D3E40">
        <w:rPr>
          <w:rFonts w:ascii="Arial" w:eastAsia="Times New Roman" w:hAnsi="Arial" w:cs="Arial"/>
          <w:bCs/>
          <w:sz w:val="20"/>
          <w:szCs w:val="20"/>
          <w:lang w:eastAsia="hu-HU"/>
        </w:rPr>
        <w:tab/>
      </w:r>
      <w:r w:rsidRPr="004D3E40">
        <w:rPr>
          <w:rFonts w:ascii="Arial" w:eastAsia="Times New Roman" w:hAnsi="Arial" w:cs="Arial"/>
          <w:bCs/>
          <w:sz w:val="20"/>
          <w:szCs w:val="20"/>
          <w:lang w:eastAsia="hu-HU"/>
        </w:rPr>
        <w:tab/>
      </w:r>
      <w:r w:rsidRPr="004D3E40">
        <w:rPr>
          <w:rFonts w:ascii="Arial" w:eastAsia="Times New Roman" w:hAnsi="Arial" w:cs="Arial"/>
          <w:bCs/>
          <w:sz w:val="20"/>
          <w:szCs w:val="20"/>
          <w:lang w:eastAsia="hu-HU"/>
        </w:rPr>
        <w:tab/>
        <w:t>1052 Budapest, Városház u. 9-11.</w:t>
      </w:r>
    </w:p>
    <w:p w14:paraId="761F7A56" w14:textId="37F144F7" w:rsidR="006105CB" w:rsidRPr="004D3E40" w:rsidRDefault="006105CB" w:rsidP="00C8359E">
      <w:pPr>
        <w:jc w:val="both"/>
        <w:rPr>
          <w:rFonts w:ascii="Arial" w:eastAsia="Times New Roman" w:hAnsi="Arial" w:cs="Arial"/>
          <w:bCs/>
          <w:sz w:val="20"/>
          <w:szCs w:val="20"/>
          <w:lang w:eastAsia="hu-HU"/>
        </w:rPr>
      </w:pPr>
      <w:r w:rsidRPr="004D3E40">
        <w:rPr>
          <w:rFonts w:ascii="Arial" w:eastAsia="Times New Roman" w:hAnsi="Arial" w:cs="Arial"/>
          <w:bCs/>
          <w:sz w:val="20"/>
          <w:szCs w:val="20"/>
          <w:lang w:eastAsia="hu-HU"/>
        </w:rPr>
        <w:t xml:space="preserve">Képviseli: </w:t>
      </w:r>
      <w:r w:rsidRPr="004D3E40">
        <w:rPr>
          <w:rFonts w:ascii="Arial" w:eastAsia="Times New Roman" w:hAnsi="Arial" w:cs="Arial"/>
          <w:bCs/>
          <w:sz w:val="20"/>
          <w:szCs w:val="20"/>
          <w:lang w:eastAsia="hu-HU"/>
        </w:rPr>
        <w:tab/>
      </w:r>
      <w:r w:rsidRPr="004D3E40">
        <w:rPr>
          <w:rFonts w:ascii="Arial" w:eastAsia="Times New Roman" w:hAnsi="Arial" w:cs="Arial"/>
          <w:bCs/>
          <w:sz w:val="20"/>
          <w:szCs w:val="20"/>
          <w:lang w:eastAsia="hu-HU"/>
        </w:rPr>
        <w:tab/>
      </w:r>
      <w:r w:rsidRPr="004D3E40">
        <w:rPr>
          <w:rFonts w:ascii="Arial" w:eastAsia="Times New Roman" w:hAnsi="Arial" w:cs="Arial"/>
          <w:bCs/>
          <w:sz w:val="20"/>
          <w:szCs w:val="20"/>
          <w:lang w:eastAsia="hu-HU"/>
        </w:rPr>
        <w:tab/>
      </w:r>
      <w:r w:rsidRPr="004D3E40">
        <w:rPr>
          <w:rFonts w:ascii="Arial" w:eastAsia="Times New Roman" w:hAnsi="Arial" w:cs="Arial"/>
          <w:bCs/>
          <w:sz w:val="20"/>
          <w:szCs w:val="20"/>
          <w:lang w:eastAsia="hu-HU"/>
        </w:rPr>
        <w:tab/>
      </w:r>
      <w:r w:rsidR="00A90CA6" w:rsidRPr="004D3E40">
        <w:rPr>
          <w:rFonts w:ascii="Arial" w:eastAsia="Times New Roman" w:hAnsi="Arial" w:cs="Arial"/>
          <w:bCs/>
          <w:sz w:val="20"/>
          <w:szCs w:val="20"/>
          <w:lang w:eastAsia="hu-HU"/>
        </w:rPr>
        <w:t>Karácsony Gergely főpolgármester</w:t>
      </w:r>
    </w:p>
    <w:p w14:paraId="30A52569" w14:textId="131FA68E" w:rsidR="006105CB" w:rsidRPr="004D3E40" w:rsidRDefault="00E60BB7" w:rsidP="00C8359E">
      <w:pPr>
        <w:jc w:val="both"/>
        <w:rPr>
          <w:rFonts w:ascii="Arial" w:eastAsia="Times New Roman" w:hAnsi="Arial" w:cs="Arial"/>
          <w:bCs/>
          <w:sz w:val="20"/>
          <w:szCs w:val="20"/>
          <w:lang w:eastAsia="hu-HU"/>
        </w:rPr>
      </w:pPr>
      <w:r w:rsidRPr="004D3E40">
        <w:rPr>
          <w:rFonts w:ascii="Arial" w:eastAsia="Times New Roman" w:hAnsi="Arial" w:cs="Arial"/>
          <w:bCs/>
          <w:sz w:val="20"/>
          <w:szCs w:val="20"/>
          <w:lang w:eastAsia="hu-HU"/>
        </w:rPr>
        <w:t xml:space="preserve">Törzskönyvi azonosító száma: </w:t>
      </w:r>
      <w:r w:rsidRPr="004D3E40">
        <w:rPr>
          <w:rFonts w:ascii="Arial" w:eastAsia="Times New Roman" w:hAnsi="Arial" w:cs="Arial"/>
          <w:bCs/>
          <w:sz w:val="20"/>
          <w:szCs w:val="20"/>
          <w:lang w:eastAsia="hu-HU"/>
        </w:rPr>
        <w:tab/>
      </w:r>
      <w:r w:rsidR="009C1676" w:rsidRPr="004D3E40">
        <w:rPr>
          <w:rFonts w:ascii="Arial" w:eastAsia="Times New Roman" w:hAnsi="Arial" w:cs="Arial"/>
          <w:bCs/>
          <w:sz w:val="20"/>
          <w:szCs w:val="20"/>
          <w:lang w:eastAsia="hu-HU"/>
        </w:rPr>
        <w:tab/>
      </w:r>
      <w:r w:rsidR="006105CB" w:rsidRPr="004D3E40">
        <w:rPr>
          <w:rFonts w:ascii="Arial" w:eastAsia="Times New Roman" w:hAnsi="Arial" w:cs="Arial"/>
          <w:bCs/>
          <w:sz w:val="20"/>
          <w:szCs w:val="20"/>
          <w:lang w:eastAsia="hu-HU"/>
        </w:rPr>
        <w:t>735638</w:t>
      </w:r>
    </w:p>
    <w:p w14:paraId="4A9903D6" w14:textId="77777777" w:rsidR="006105CB" w:rsidRPr="004D3E40" w:rsidRDefault="006105CB" w:rsidP="00C8359E">
      <w:pPr>
        <w:jc w:val="both"/>
        <w:rPr>
          <w:rFonts w:ascii="Arial" w:eastAsia="Times New Roman" w:hAnsi="Arial" w:cs="Arial"/>
          <w:bCs/>
          <w:sz w:val="20"/>
          <w:szCs w:val="20"/>
          <w:lang w:eastAsia="hu-HU"/>
        </w:rPr>
      </w:pPr>
      <w:r w:rsidRPr="004D3E40">
        <w:rPr>
          <w:rFonts w:ascii="Arial" w:eastAsia="Times New Roman" w:hAnsi="Arial" w:cs="Arial"/>
          <w:bCs/>
          <w:sz w:val="20"/>
          <w:szCs w:val="20"/>
          <w:lang w:eastAsia="hu-HU"/>
        </w:rPr>
        <w:t xml:space="preserve">Adószáma: </w:t>
      </w:r>
      <w:r w:rsidRPr="004D3E40">
        <w:rPr>
          <w:rFonts w:ascii="Arial" w:eastAsia="Times New Roman" w:hAnsi="Arial" w:cs="Arial"/>
          <w:bCs/>
          <w:sz w:val="20"/>
          <w:szCs w:val="20"/>
          <w:lang w:eastAsia="hu-HU"/>
        </w:rPr>
        <w:tab/>
      </w:r>
      <w:r w:rsidRPr="004D3E40">
        <w:rPr>
          <w:rFonts w:ascii="Arial" w:eastAsia="Times New Roman" w:hAnsi="Arial" w:cs="Arial"/>
          <w:bCs/>
          <w:sz w:val="20"/>
          <w:szCs w:val="20"/>
          <w:lang w:eastAsia="hu-HU"/>
        </w:rPr>
        <w:tab/>
      </w:r>
      <w:r w:rsidRPr="004D3E40">
        <w:rPr>
          <w:rFonts w:ascii="Arial" w:eastAsia="Times New Roman" w:hAnsi="Arial" w:cs="Arial"/>
          <w:bCs/>
          <w:sz w:val="20"/>
          <w:szCs w:val="20"/>
          <w:lang w:eastAsia="hu-HU"/>
        </w:rPr>
        <w:tab/>
      </w:r>
      <w:r w:rsidRPr="004D3E40">
        <w:rPr>
          <w:rFonts w:ascii="Arial" w:eastAsia="Times New Roman" w:hAnsi="Arial" w:cs="Arial"/>
          <w:bCs/>
          <w:sz w:val="20"/>
          <w:szCs w:val="20"/>
          <w:lang w:eastAsia="hu-HU"/>
        </w:rPr>
        <w:tab/>
        <w:t>15735636-2-41</w:t>
      </w:r>
    </w:p>
    <w:p w14:paraId="6B3508A6" w14:textId="77777777" w:rsidR="006105CB" w:rsidRPr="004D3E40" w:rsidRDefault="006105CB" w:rsidP="00C8359E">
      <w:pPr>
        <w:jc w:val="both"/>
        <w:rPr>
          <w:rFonts w:ascii="Arial" w:eastAsia="Times New Roman" w:hAnsi="Arial" w:cs="Arial"/>
          <w:bCs/>
          <w:sz w:val="20"/>
          <w:szCs w:val="20"/>
          <w:lang w:eastAsia="hu-HU"/>
        </w:rPr>
      </w:pPr>
      <w:r w:rsidRPr="004D3E40">
        <w:rPr>
          <w:rFonts w:ascii="Arial" w:eastAsia="Times New Roman" w:hAnsi="Arial" w:cs="Arial"/>
          <w:bCs/>
          <w:sz w:val="20"/>
          <w:szCs w:val="20"/>
          <w:lang w:eastAsia="hu-HU"/>
        </w:rPr>
        <w:t xml:space="preserve">KSH statisztikai számjele: </w:t>
      </w:r>
      <w:r w:rsidRPr="004D3E40">
        <w:rPr>
          <w:rFonts w:ascii="Arial" w:eastAsia="Times New Roman" w:hAnsi="Arial" w:cs="Arial"/>
          <w:bCs/>
          <w:sz w:val="20"/>
          <w:szCs w:val="20"/>
          <w:lang w:eastAsia="hu-HU"/>
        </w:rPr>
        <w:tab/>
      </w:r>
      <w:r w:rsidRPr="004D3E40">
        <w:rPr>
          <w:rFonts w:ascii="Arial" w:eastAsia="Times New Roman" w:hAnsi="Arial" w:cs="Arial"/>
          <w:bCs/>
          <w:sz w:val="20"/>
          <w:szCs w:val="20"/>
          <w:lang w:eastAsia="hu-HU"/>
        </w:rPr>
        <w:tab/>
        <w:t>15735636-8411-321-01</w:t>
      </w:r>
    </w:p>
    <w:p w14:paraId="6C99B553" w14:textId="77777777" w:rsidR="006105CB" w:rsidRPr="004D3E40" w:rsidRDefault="006105CB" w:rsidP="00C8359E">
      <w:pPr>
        <w:jc w:val="both"/>
        <w:rPr>
          <w:rFonts w:ascii="Arial" w:eastAsia="Times New Roman" w:hAnsi="Arial" w:cs="Arial"/>
          <w:bCs/>
          <w:sz w:val="20"/>
          <w:szCs w:val="20"/>
          <w:lang w:eastAsia="hu-HU"/>
        </w:rPr>
      </w:pPr>
      <w:r w:rsidRPr="004D3E40">
        <w:rPr>
          <w:rFonts w:ascii="Arial" w:eastAsia="Times New Roman" w:hAnsi="Arial" w:cs="Arial"/>
          <w:bCs/>
          <w:sz w:val="20"/>
          <w:szCs w:val="20"/>
          <w:lang w:eastAsia="hu-HU"/>
        </w:rPr>
        <w:t xml:space="preserve">ÁHTI azonosítója: </w:t>
      </w:r>
      <w:r w:rsidRPr="004D3E40">
        <w:rPr>
          <w:rFonts w:ascii="Arial" w:eastAsia="Times New Roman" w:hAnsi="Arial" w:cs="Arial"/>
          <w:bCs/>
          <w:sz w:val="20"/>
          <w:szCs w:val="20"/>
          <w:lang w:eastAsia="hu-HU"/>
        </w:rPr>
        <w:tab/>
      </w:r>
      <w:r w:rsidRPr="004D3E40">
        <w:rPr>
          <w:rFonts w:ascii="Arial" w:eastAsia="Times New Roman" w:hAnsi="Arial" w:cs="Arial"/>
          <w:bCs/>
          <w:sz w:val="20"/>
          <w:szCs w:val="20"/>
          <w:lang w:eastAsia="hu-HU"/>
        </w:rPr>
        <w:tab/>
      </w:r>
      <w:r w:rsidRPr="004D3E40">
        <w:rPr>
          <w:rFonts w:ascii="Arial" w:eastAsia="Times New Roman" w:hAnsi="Arial" w:cs="Arial"/>
          <w:bCs/>
          <w:sz w:val="20"/>
          <w:szCs w:val="20"/>
          <w:lang w:eastAsia="hu-HU"/>
        </w:rPr>
        <w:tab/>
        <w:t>745192</w:t>
      </w:r>
    </w:p>
    <w:p w14:paraId="5FCE1614" w14:textId="5E5EA893" w:rsidR="006105CB" w:rsidRPr="004D3E40" w:rsidRDefault="00E60BB7" w:rsidP="00C8359E">
      <w:pPr>
        <w:jc w:val="both"/>
        <w:rPr>
          <w:rFonts w:ascii="Arial" w:eastAsia="Times New Roman" w:hAnsi="Arial" w:cs="Arial"/>
          <w:bCs/>
          <w:sz w:val="20"/>
          <w:szCs w:val="20"/>
          <w:lang w:eastAsia="hu-HU"/>
        </w:rPr>
      </w:pPr>
      <w:r w:rsidRPr="004D3E40">
        <w:rPr>
          <w:rFonts w:ascii="Arial" w:eastAsia="Times New Roman" w:hAnsi="Arial" w:cs="Arial"/>
          <w:bCs/>
          <w:sz w:val="20"/>
          <w:szCs w:val="20"/>
          <w:lang w:eastAsia="hu-HU"/>
        </w:rPr>
        <w:t xml:space="preserve">Fizetési (bank)számla száma: </w:t>
      </w:r>
      <w:r w:rsidRPr="004D3E40">
        <w:rPr>
          <w:rFonts w:ascii="Arial" w:eastAsia="Times New Roman" w:hAnsi="Arial" w:cs="Arial"/>
          <w:bCs/>
          <w:sz w:val="20"/>
          <w:szCs w:val="20"/>
          <w:lang w:eastAsia="hu-HU"/>
        </w:rPr>
        <w:tab/>
      </w:r>
      <w:r w:rsidR="009C1676" w:rsidRPr="004D3E40">
        <w:rPr>
          <w:rFonts w:ascii="Arial" w:eastAsia="Times New Roman" w:hAnsi="Arial" w:cs="Arial"/>
          <w:bCs/>
          <w:sz w:val="20"/>
          <w:szCs w:val="20"/>
          <w:lang w:eastAsia="hu-HU"/>
        </w:rPr>
        <w:tab/>
      </w:r>
      <w:r w:rsidR="000F004C" w:rsidRPr="00524CF3">
        <w:rPr>
          <w:rFonts w:ascii="Arial" w:eastAsia="Times New Roman" w:hAnsi="Arial" w:cs="Arial"/>
          <w:bCs/>
          <w:sz w:val="20"/>
          <w:szCs w:val="20"/>
          <w:lang w:eastAsia="hu-HU"/>
        </w:rPr>
        <w:t>11784009-15490012-</w:t>
      </w:r>
      <w:r w:rsidR="00EF3E04">
        <w:rPr>
          <w:rFonts w:ascii="Arial" w:eastAsia="Times New Roman" w:hAnsi="Arial" w:cs="Arial"/>
          <w:bCs/>
          <w:sz w:val="20"/>
          <w:szCs w:val="20"/>
          <w:lang w:eastAsia="hu-HU"/>
        </w:rPr>
        <w:t>11630003</w:t>
      </w:r>
    </w:p>
    <w:p w14:paraId="0031F0E2" w14:textId="16C9242D" w:rsidR="006105CB" w:rsidRPr="004D3E40" w:rsidRDefault="006105CB" w:rsidP="00F868D0">
      <w:pPr>
        <w:autoSpaceDE w:val="0"/>
        <w:autoSpaceDN w:val="0"/>
        <w:adjustRightInd w:val="0"/>
        <w:jc w:val="both"/>
        <w:rPr>
          <w:rFonts w:ascii="Arial" w:eastAsia="Times New Roman" w:hAnsi="Arial" w:cs="Arial"/>
          <w:iCs/>
          <w:color w:val="000000"/>
          <w:sz w:val="20"/>
          <w:szCs w:val="20"/>
          <w:lang w:eastAsia="hu-HU"/>
        </w:rPr>
      </w:pPr>
      <w:r w:rsidRPr="004D3E40">
        <w:rPr>
          <w:rFonts w:ascii="Arial" w:eastAsia="Times New Roman" w:hAnsi="Arial" w:cs="Arial"/>
          <w:iCs/>
          <w:color w:val="000000"/>
          <w:sz w:val="20"/>
          <w:szCs w:val="20"/>
          <w:lang w:eastAsia="hu-HU"/>
        </w:rPr>
        <w:t xml:space="preserve">mint </w:t>
      </w:r>
      <w:r w:rsidR="001D3EDC" w:rsidRPr="004D3E40">
        <w:rPr>
          <w:rFonts w:ascii="Arial" w:eastAsia="Times New Roman" w:hAnsi="Arial" w:cs="Arial"/>
          <w:iCs/>
          <w:color w:val="000000"/>
          <w:sz w:val="20"/>
          <w:szCs w:val="20"/>
          <w:lang w:eastAsia="hu-HU"/>
        </w:rPr>
        <w:t>m</w:t>
      </w:r>
      <w:r w:rsidRPr="004D3E40">
        <w:rPr>
          <w:rFonts w:ascii="Arial" w:eastAsia="Times New Roman" w:hAnsi="Arial" w:cs="Arial"/>
          <w:iCs/>
          <w:color w:val="000000"/>
          <w:sz w:val="20"/>
          <w:szCs w:val="20"/>
          <w:lang w:eastAsia="hu-HU"/>
        </w:rPr>
        <w:t>egrendelő (a továbbiakban:</w:t>
      </w:r>
      <w:r w:rsidRPr="00C45F83">
        <w:rPr>
          <w:rFonts w:ascii="Arial" w:eastAsia="Times New Roman" w:hAnsi="Arial" w:cs="Arial"/>
          <w:b/>
          <w:bCs/>
          <w:iCs/>
          <w:color w:val="000000"/>
          <w:sz w:val="20"/>
          <w:szCs w:val="20"/>
          <w:lang w:eastAsia="hu-HU"/>
        </w:rPr>
        <w:t xml:space="preserve"> </w:t>
      </w:r>
      <w:r w:rsidR="009F4D31" w:rsidRPr="00C45F83">
        <w:rPr>
          <w:rFonts w:ascii="Arial" w:eastAsia="Times New Roman" w:hAnsi="Arial" w:cs="Arial"/>
          <w:b/>
          <w:bCs/>
          <w:iCs/>
          <w:color w:val="000000"/>
          <w:sz w:val="20"/>
          <w:szCs w:val="20"/>
          <w:lang w:eastAsia="hu-HU"/>
        </w:rPr>
        <w:t>„</w:t>
      </w:r>
      <w:r w:rsidRPr="004D3E40">
        <w:rPr>
          <w:rFonts w:ascii="Arial" w:eastAsia="Times New Roman" w:hAnsi="Arial" w:cs="Arial"/>
          <w:b/>
          <w:bCs/>
          <w:iCs/>
          <w:color w:val="000000"/>
          <w:sz w:val="20"/>
          <w:szCs w:val="20"/>
          <w:lang w:eastAsia="hu-HU"/>
        </w:rPr>
        <w:t>Megrendelő</w:t>
      </w:r>
      <w:r w:rsidR="009F4D31">
        <w:rPr>
          <w:rFonts w:ascii="Arial" w:eastAsia="Times New Roman" w:hAnsi="Arial" w:cs="Arial"/>
          <w:b/>
          <w:bCs/>
          <w:iCs/>
          <w:color w:val="000000"/>
          <w:sz w:val="20"/>
          <w:szCs w:val="20"/>
          <w:lang w:eastAsia="hu-HU"/>
        </w:rPr>
        <w:t>”</w:t>
      </w:r>
      <w:r w:rsidRPr="004D3E40">
        <w:rPr>
          <w:rFonts w:ascii="Arial" w:eastAsia="Times New Roman" w:hAnsi="Arial" w:cs="Arial"/>
          <w:iCs/>
          <w:color w:val="000000"/>
          <w:sz w:val="20"/>
          <w:szCs w:val="20"/>
          <w:lang w:eastAsia="hu-HU"/>
        </w:rPr>
        <w:t>),</w:t>
      </w:r>
    </w:p>
    <w:p w14:paraId="16F2CBFF" w14:textId="77777777" w:rsidR="006105CB" w:rsidRPr="004D3E40" w:rsidRDefault="006105CB">
      <w:pPr>
        <w:autoSpaceDE w:val="0"/>
        <w:autoSpaceDN w:val="0"/>
        <w:adjustRightInd w:val="0"/>
        <w:jc w:val="both"/>
        <w:rPr>
          <w:rFonts w:ascii="Arial" w:eastAsia="Times New Roman" w:hAnsi="Arial" w:cs="Arial"/>
          <w:b/>
          <w:bCs/>
          <w:iCs/>
          <w:color w:val="000000"/>
          <w:sz w:val="20"/>
          <w:szCs w:val="20"/>
          <w:lang w:eastAsia="hu-HU"/>
        </w:rPr>
      </w:pPr>
    </w:p>
    <w:p w14:paraId="7B88AA76" w14:textId="77777777" w:rsidR="006105CB" w:rsidRPr="004D3E40" w:rsidRDefault="006105CB" w:rsidP="00C8359E">
      <w:pPr>
        <w:ind w:right="1135"/>
        <w:jc w:val="both"/>
        <w:rPr>
          <w:rFonts w:ascii="Arial" w:eastAsia="Times New Roman" w:hAnsi="Arial" w:cs="Arial"/>
          <w:sz w:val="20"/>
          <w:szCs w:val="20"/>
          <w:lang w:eastAsia="hu-HU"/>
        </w:rPr>
      </w:pPr>
      <w:r w:rsidRPr="004D3E40">
        <w:rPr>
          <w:rFonts w:ascii="Arial" w:eastAsia="Times New Roman" w:hAnsi="Arial" w:cs="Arial"/>
          <w:sz w:val="20"/>
          <w:szCs w:val="20"/>
          <w:lang w:eastAsia="hu-HU"/>
        </w:rPr>
        <w:t xml:space="preserve">másrészről </w:t>
      </w:r>
    </w:p>
    <w:p w14:paraId="21743348" w14:textId="77777777" w:rsidR="009624DE" w:rsidRPr="004D3E40" w:rsidRDefault="009624DE">
      <w:pPr>
        <w:jc w:val="both"/>
        <w:rPr>
          <w:rFonts w:ascii="Arial" w:eastAsia="Times New Roman" w:hAnsi="Arial" w:cs="Arial"/>
          <w:b/>
          <w:sz w:val="20"/>
          <w:szCs w:val="20"/>
          <w:lang w:eastAsia="hu-HU"/>
        </w:rPr>
      </w:pPr>
    </w:p>
    <w:p w14:paraId="328E9FC8" w14:textId="546DB840" w:rsidR="00245786" w:rsidRPr="004D3E40" w:rsidRDefault="006105CB">
      <w:pPr>
        <w:jc w:val="both"/>
        <w:rPr>
          <w:rFonts w:ascii="Arial" w:eastAsia="Times New Roman" w:hAnsi="Arial" w:cs="Arial"/>
          <w:bCs/>
          <w:sz w:val="20"/>
          <w:szCs w:val="20"/>
          <w:lang w:eastAsia="hu-HU"/>
        </w:rPr>
      </w:pPr>
      <w:r w:rsidRPr="004D3E40">
        <w:rPr>
          <w:rFonts w:ascii="Arial" w:eastAsia="Times New Roman" w:hAnsi="Arial" w:cs="Arial"/>
          <w:b/>
          <w:sz w:val="20"/>
          <w:szCs w:val="20"/>
          <w:lang w:eastAsia="hu-HU"/>
        </w:rPr>
        <w:t>Név:</w:t>
      </w:r>
      <w:r w:rsidR="00F21580" w:rsidRPr="004D3E40">
        <w:rPr>
          <w:rFonts w:ascii="Arial" w:eastAsia="Times New Roman" w:hAnsi="Arial" w:cs="Arial"/>
          <w:b/>
          <w:sz w:val="20"/>
          <w:szCs w:val="20"/>
          <w:lang w:eastAsia="hu-HU"/>
        </w:rPr>
        <w:t xml:space="preserve"> </w:t>
      </w:r>
      <w:r w:rsidR="00AD7FBE" w:rsidRPr="004D3E40">
        <w:rPr>
          <w:rFonts w:ascii="Arial" w:eastAsia="Times New Roman" w:hAnsi="Arial" w:cs="Arial"/>
          <w:b/>
          <w:sz w:val="20"/>
          <w:szCs w:val="20"/>
          <w:lang w:eastAsia="hu-HU"/>
        </w:rPr>
        <w:tab/>
      </w:r>
      <w:r w:rsidR="00AD7FBE" w:rsidRPr="004D3E40">
        <w:rPr>
          <w:rFonts w:ascii="Arial" w:eastAsia="Times New Roman" w:hAnsi="Arial" w:cs="Arial"/>
          <w:b/>
          <w:sz w:val="20"/>
          <w:szCs w:val="20"/>
          <w:lang w:eastAsia="hu-HU"/>
        </w:rPr>
        <w:tab/>
      </w:r>
      <w:r w:rsidR="00AD7FBE" w:rsidRPr="004D3E40">
        <w:rPr>
          <w:rFonts w:ascii="Arial" w:eastAsia="Times New Roman" w:hAnsi="Arial" w:cs="Arial"/>
          <w:b/>
          <w:sz w:val="20"/>
          <w:szCs w:val="20"/>
          <w:lang w:eastAsia="hu-HU"/>
        </w:rPr>
        <w:tab/>
      </w:r>
      <w:r w:rsidR="00245786" w:rsidRPr="004D3E40">
        <w:rPr>
          <w:rFonts w:ascii="Arial" w:eastAsia="Times New Roman" w:hAnsi="Arial" w:cs="Arial"/>
          <w:b/>
          <w:sz w:val="20"/>
          <w:szCs w:val="20"/>
          <w:lang w:eastAsia="hu-HU"/>
        </w:rPr>
        <w:tab/>
      </w:r>
      <w:r w:rsidR="00245786" w:rsidRPr="004D3E40">
        <w:rPr>
          <w:rFonts w:ascii="Arial" w:eastAsia="Times New Roman" w:hAnsi="Arial" w:cs="Arial"/>
          <w:b/>
          <w:sz w:val="20"/>
          <w:szCs w:val="20"/>
          <w:lang w:eastAsia="hu-HU"/>
        </w:rPr>
        <w:tab/>
      </w:r>
      <w:r w:rsidR="00245786" w:rsidRPr="004D3E40">
        <w:rPr>
          <w:rFonts w:ascii="Arial" w:eastAsia="Times New Roman" w:hAnsi="Arial" w:cs="Arial"/>
          <w:b/>
          <w:sz w:val="20"/>
          <w:szCs w:val="20"/>
          <w:lang w:eastAsia="hu-HU"/>
        </w:rPr>
        <w:tab/>
      </w:r>
      <w:r w:rsidR="00245786" w:rsidRPr="004D3E40">
        <w:rPr>
          <w:rFonts w:ascii="Arial" w:eastAsia="Times New Roman" w:hAnsi="Arial" w:cs="Arial"/>
          <w:b/>
          <w:sz w:val="20"/>
          <w:szCs w:val="20"/>
          <w:lang w:eastAsia="hu-HU"/>
        </w:rPr>
        <w:tab/>
      </w:r>
      <w:r w:rsidR="00245786" w:rsidRPr="004D3E40">
        <w:rPr>
          <w:rFonts w:ascii="Arial" w:eastAsia="Times New Roman" w:hAnsi="Arial" w:cs="Arial"/>
          <w:b/>
          <w:sz w:val="20"/>
          <w:szCs w:val="20"/>
          <w:lang w:eastAsia="hu-HU"/>
        </w:rPr>
        <w:tab/>
      </w:r>
      <w:r w:rsidR="00245786" w:rsidRPr="004D3E40">
        <w:rPr>
          <w:rFonts w:ascii="Arial" w:eastAsia="Times New Roman" w:hAnsi="Arial" w:cs="Arial"/>
          <w:bCs/>
          <w:sz w:val="20"/>
          <w:szCs w:val="20"/>
          <w:lang w:eastAsia="hu-HU"/>
        </w:rPr>
        <w:tab/>
      </w:r>
      <w:r w:rsidR="00245786" w:rsidRPr="004D3E40">
        <w:rPr>
          <w:rFonts w:ascii="Arial" w:eastAsia="Times New Roman" w:hAnsi="Arial" w:cs="Arial"/>
          <w:bCs/>
          <w:sz w:val="20"/>
          <w:szCs w:val="20"/>
          <w:lang w:eastAsia="hu-HU"/>
        </w:rPr>
        <w:tab/>
      </w:r>
      <w:r w:rsidR="00245786" w:rsidRPr="004D3E40">
        <w:rPr>
          <w:rFonts w:ascii="Arial" w:eastAsia="Times New Roman" w:hAnsi="Arial" w:cs="Arial"/>
          <w:bCs/>
          <w:sz w:val="20"/>
          <w:szCs w:val="20"/>
          <w:lang w:eastAsia="hu-HU"/>
        </w:rPr>
        <w:tab/>
      </w:r>
      <w:r w:rsidR="00245786" w:rsidRPr="004D3E40">
        <w:rPr>
          <w:rFonts w:ascii="Arial" w:eastAsia="Times New Roman" w:hAnsi="Arial" w:cs="Arial"/>
          <w:bCs/>
          <w:sz w:val="20"/>
          <w:szCs w:val="20"/>
          <w:lang w:eastAsia="hu-HU"/>
        </w:rPr>
        <w:tab/>
      </w:r>
    </w:p>
    <w:p w14:paraId="2BF4EDB1" w14:textId="1260D155" w:rsidR="001B1DE7" w:rsidRPr="004D3E40" w:rsidRDefault="00AD7FBE">
      <w:pPr>
        <w:jc w:val="both"/>
        <w:rPr>
          <w:rFonts w:ascii="Arial" w:eastAsia="Times New Roman" w:hAnsi="Arial" w:cs="Arial"/>
          <w:sz w:val="20"/>
          <w:szCs w:val="20"/>
          <w:lang w:eastAsia="hu-HU"/>
        </w:rPr>
      </w:pPr>
      <w:r w:rsidRPr="004D3E40">
        <w:rPr>
          <w:rFonts w:ascii="Arial" w:eastAsia="Times New Roman" w:hAnsi="Arial" w:cs="Arial"/>
          <w:sz w:val="20"/>
          <w:szCs w:val="20"/>
          <w:lang w:eastAsia="hu-HU"/>
        </w:rPr>
        <w:t xml:space="preserve">Székhelye: </w:t>
      </w:r>
      <w:r w:rsidRPr="004D3E40">
        <w:rPr>
          <w:rFonts w:ascii="Arial" w:eastAsia="Times New Roman" w:hAnsi="Arial" w:cs="Arial"/>
          <w:sz w:val="20"/>
          <w:szCs w:val="20"/>
          <w:lang w:eastAsia="hu-HU"/>
        </w:rPr>
        <w:tab/>
      </w:r>
      <w:r w:rsidRPr="004D3E40">
        <w:rPr>
          <w:rFonts w:ascii="Arial" w:eastAsia="Times New Roman" w:hAnsi="Arial" w:cs="Arial"/>
          <w:sz w:val="20"/>
          <w:szCs w:val="20"/>
          <w:lang w:eastAsia="hu-HU"/>
        </w:rPr>
        <w:tab/>
      </w:r>
      <w:r w:rsidRPr="004D3E40">
        <w:rPr>
          <w:rFonts w:ascii="Arial" w:eastAsia="Times New Roman" w:hAnsi="Arial" w:cs="Arial"/>
          <w:sz w:val="20"/>
          <w:szCs w:val="20"/>
          <w:lang w:eastAsia="hu-HU"/>
        </w:rPr>
        <w:tab/>
      </w:r>
      <w:r w:rsidRPr="004D3E40">
        <w:rPr>
          <w:rFonts w:ascii="Arial" w:eastAsia="Times New Roman" w:hAnsi="Arial" w:cs="Arial"/>
          <w:sz w:val="20"/>
          <w:szCs w:val="20"/>
          <w:lang w:eastAsia="hu-HU"/>
        </w:rPr>
        <w:tab/>
      </w:r>
    </w:p>
    <w:p w14:paraId="15CC5553" w14:textId="274B721D" w:rsidR="00245786" w:rsidRPr="004D3E40" w:rsidRDefault="006105CB">
      <w:pPr>
        <w:pStyle w:val="Szvegtrzs"/>
        <w:jc w:val="both"/>
      </w:pPr>
      <w:r w:rsidRPr="004D3E40">
        <w:rPr>
          <w:rFonts w:eastAsia="Times New Roman"/>
          <w:lang w:eastAsia="hu-HU"/>
        </w:rPr>
        <w:t>Képviseli:</w:t>
      </w:r>
      <w:r w:rsidRPr="004D3E40">
        <w:rPr>
          <w:rFonts w:eastAsia="Times New Roman"/>
          <w:lang w:eastAsia="hu-HU"/>
        </w:rPr>
        <w:tab/>
      </w:r>
      <w:r w:rsidRPr="004D3E40">
        <w:rPr>
          <w:rFonts w:eastAsia="Times New Roman"/>
          <w:lang w:eastAsia="hu-HU"/>
        </w:rPr>
        <w:tab/>
      </w:r>
      <w:r w:rsidRPr="004D3E40">
        <w:rPr>
          <w:rFonts w:eastAsia="Times New Roman"/>
          <w:lang w:eastAsia="hu-HU"/>
        </w:rPr>
        <w:tab/>
      </w:r>
      <w:r w:rsidRPr="004D3E40">
        <w:rPr>
          <w:rFonts w:eastAsia="Times New Roman"/>
          <w:lang w:eastAsia="hu-HU"/>
        </w:rPr>
        <w:tab/>
      </w:r>
    </w:p>
    <w:p w14:paraId="2E4F8579" w14:textId="10425801" w:rsidR="00245786" w:rsidRPr="004D3E40" w:rsidRDefault="001D3EDC">
      <w:pPr>
        <w:pStyle w:val="Szvegtrzs"/>
        <w:jc w:val="both"/>
        <w:rPr>
          <w:spacing w:val="-2"/>
        </w:rPr>
      </w:pPr>
      <w:r w:rsidRPr="004D3E40">
        <w:rPr>
          <w:rFonts w:eastAsia="Times New Roman"/>
          <w:lang w:eastAsia="hu-HU"/>
        </w:rPr>
        <w:t>Cégjegyzékszám</w:t>
      </w:r>
      <w:r w:rsidR="006105CB" w:rsidRPr="004D3E40">
        <w:rPr>
          <w:rFonts w:eastAsia="Times New Roman"/>
          <w:lang w:eastAsia="hu-HU"/>
        </w:rPr>
        <w:t xml:space="preserve">: </w:t>
      </w:r>
      <w:r w:rsidR="006105CB" w:rsidRPr="004D3E40">
        <w:rPr>
          <w:rFonts w:eastAsia="Times New Roman"/>
          <w:lang w:eastAsia="hu-HU"/>
        </w:rPr>
        <w:tab/>
      </w:r>
      <w:r w:rsidR="006105CB" w:rsidRPr="004D3E40">
        <w:rPr>
          <w:rFonts w:eastAsia="Times New Roman"/>
          <w:lang w:eastAsia="hu-HU"/>
        </w:rPr>
        <w:tab/>
      </w:r>
      <w:r w:rsidR="006105CB" w:rsidRPr="004D3E40">
        <w:rPr>
          <w:rFonts w:eastAsia="Times New Roman"/>
          <w:lang w:eastAsia="hu-HU"/>
        </w:rPr>
        <w:tab/>
      </w:r>
    </w:p>
    <w:p w14:paraId="7B183C67" w14:textId="52D9F966" w:rsidR="00245786" w:rsidRPr="004D3E40" w:rsidRDefault="006105CB">
      <w:pPr>
        <w:ind w:right="1134"/>
        <w:jc w:val="both"/>
        <w:rPr>
          <w:rFonts w:ascii="Arial" w:eastAsia="Times New Roman" w:hAnsi="Arial" w:cs="Arial"/>
          <w:sz w:val="20"/>
          <w:szCs w:val="20"/>
          <w:lang w:eastAsia="hu-HU"/>
        </w:rPr>
      </w:pPr>
      <w:r w:rsidRPr="004D3E40">
        <w:rPr>
          <w:rFonts w:ascii="Arial" w:eastAsia="Times New Roman" w:hAnsi="Arial" w:cs="Arial"/>
          <w:sz w:val="20"/>
          <w:szCs w:val="20"/>
          <w:lang w:eastAsia="hu-HU"/>
        </w:rPr>
        <w:t xml:space="preserve">Adószáma: </w:t>
      </w:r>
      <w:r w:rsidRPr="004D3E40">
        <w:rPr>
          <w:rFonts w:ascii="Arial" w:eastAsia="Times New Roman" w:hAnsi="Arial" w:cs="Arial"/>
          <w:sz w:val="20"/>
          <w:szCs w:val="20"/>
          <w:lang w:eastAsia="hu-HU"/>
        </w:rPr>
        <w:tab/>
      </w:r>
      <w:r w:rsidRPr="004D3E40">
        <w:rPr>
          <w:rFonts w:ascii="Arial" w:eastAsia="Times New Roman" w:hAnsi="Arial" w:cs="Arial"/>
          <w:sz w:val="20"/>
          <w:szCs w:val="20"/>
          <w:lang w:eastAsia="hu-HU"/>
        </w:rPr>
        <w:tab/>
      </w:r>
      <w:r w:rsidRPr="004D3E40">
        <w:rPr>
          <w:rFonts w:ascii="Arial" w:eastAsia="Times New Roman" w:hAnsi="Arial" w:cs="Arial"/>
          <w:sz w:val="20"/>
          <w:szCs w:val="20"/>
          <w:lang w:eastAsia="hu-HU"/>
        </w:rPr>
        <w:tab/>
      </w:r>
      <w:r w:rsidRPr="004D3E40">
        <w:rPr>
          <w:rFonts w:ascii="Arial" w:eastAsia="Times New Roman" w:hAnsi="Arial" w:cs="Arial"/>
          <w:sz w:val="20"/>
          <w:szCs w:val="20"/>
          <w:lang w:eastAsia="hu-HU"/>
        </w:rPr>
        <w:tab/>
      </w:r>
      <w:r w:rsidR="00245786" w:rsidRPr="004D3E40">
        <w:rPr>
          <w:rFonts w:ascii="Arial" w:hAnsi="Arial" w:cs="Arial"/>
          <w:spacing w:val="-2"/>
          <w:sz w:val="20"/>
          <w:szCs w:val="20"/>
        </w:rPr>
        <w:tab/>
      </w:r>
      <w:r w:rsidR="00245786" w:rsidRPr="004D3E40">
        <w:rPr>
          <w:rFonts w:ascii="Arial" w:hAnsi="Arial" w:cs="Arial"/>
          <w:spacing w:val="-2"/>
          <w:sz w:val="20"/>
          <w:szCs w:val="20"/>
        </w:rPr>
        <w:tab/>
      </w:r>
    </w:p>
    <w:p w14:paraId="7CFD70DE" w14:textId="77777777" w:rsidR="00761692" w:rsidRPr="004D3E40" w:rsidRDefault="00AD7FBE" w:rsidP="00B61032">
      <w:pPr>
        <w:pStyle w:val="Szvegtrzs"/>
        <w:jc w:val="both"/>
        <w:rPr>
          <w:rFonts w:eastAsia="Times New Roman"/>
          <w:lang w:eastAsia="hu-HU"/>
        </w:rPr>
      </w:pPr>
      <w:r w:rsidRPr="004D3E40">
        <w:rPr>
          <w:rFonts w:eastAsia="Times New Roman"/>
          <w:lang w:eastAsia="hu-HU"/>
        </w:rPr>
        <w:t>KSH statisztikai számjele:</w:t>
      </w:r>
    </w:p>
    <w:p w14:paraId="7A84E160" w14:textId="5A6B5E58" w:rsidR="00245786" w:rsidRPr="004D3E40" w:rsidRDefault="00761692" w:rsidP="00C8359E">
      <w:pPr>
        <w:pStyle w:val="Szvegtrzs"/>
        <w:jc w:val="both"/>
      </w:pPr>
      <w:r w:rsidRPr="004D3E40">
        <w:rPr>
          <w:rFonts w:eastAsia="Times New Roman"/>
          <w:lang w:eastAsia="hu-HU"/>
        </w:rPr>
        <w:t>Fizetési (bank)számla száma:</w:t>
      </w:r>
      <w:r w:rsidR="00AD7FBE" w:rsidRPr="004D3E40">
        <w:rPr>
          <w:rFonts w:eastAsia="Times New Roman"/>
          <w:lang w:eastAsia="hu-HU"/>
        </w:rPr>
        <w:t xml:space="preserve"> </w:t>
      </w:r>
      <w:r w:rsidR="00AD7FBE" w:rsidRPr="004D3E40">
        <w:rPr>
          <w:rFonts w:eastAsia="Times New Roman"/>
          <w:lang w:eastAsia="hu-HU"/>
        </w:rPr>
        <w:tab/>
      </w:r>
      <w:r w:rsidR="00AD7FBE" w:rsidRPr="004D3E40">
        <w:rPr>
          <w:rFonts w:eastAsia="Times New Roman"/>
          <w:lang w:eastAsia="hu-HU"/>
        </w:rPr>
        <w:tab/>
      </w:r>
    </w:p>
    <w:p w14:paraId="15E90057" w14:textId="0377360F" w:rsidR="00B61032" w:rsidRPr="004D3E40" w:rsidRDefault="006105CB" w:rsidP="00C8359E">
      <w:pPr>
        <w:ind w:right="1134"/>
        <w:jc w:val="both"/>
        <w:rPr>
          <w:rFonts w:ascii="Arial" w:eastAsia="Times New Roman" w:hAnsi="Arial" w:cs="Arial"/>
          <w:b/>
          <w:sz w:val="20"/>
          <w:szCs w:val="20"/>
          <w:lang w:eastAsia="hu-HU"/>
        </w:rPr>
      </w:pPr>
      <w:r w:rsidRPr="004D3E40">
        <w:rPr>
          <w:rFonts w:ascii="Arial" w:eastAsia="Times New Roman" w:hAnsi="Arial" w:cs="Arial"/>
          <w:sz w:val="20"/>
          <w:szCs w:val="20"/>
          <w:lang w:eastAsia="hu-HU"/>
        </w:rPr>
        <w:t xml:space="preserve">mint </w:t>
      </w:r>
      <w:r w:rsidR="001D3EDC" w:rsidRPr="004D3E40">
        <w:rPr>
          <w:rFonts w:ascii="Arial" w:eastAsia="Times New Roman" w:hAnsi="Arial" w:cs="Arial"/>
          <w:sz w:val="20"/>
          <w:szCs w:val="20"/>
          <w:lang w:eastAsia="hu-HU"/>
        </w:rPr>
        <w:t>v</w:t>
      </w:r>
      <w:r w:rsidRPr="004D3E40">
        <w:rPr>
          <w:rFonts w:ascii="Arial" w:eastAsia="Times New Roman" w:hAnsi="Arial" w:cs="Arial"/>
          <w:sz w:val="20"/>
          <w:szCs w:val="20"/>
          <w:lang w:eastAsia="hu-HU"/>
        </w:rPr>
        <w:t>állalkozó (a továbbiakban:</w:t>
      </w:r>
      <w:r w:rsidRPr="00C45F83">
        <w:rPr>
          <w:rFonts w:ascii="Arial" w:eastAsia="Times New Roman" w:hAnsi="Arial" w:cs="Arial"/>
          <w:b/>
          <w:bCs/>
          <w:sz w:val="20"/>
          <w:szCs w:val="20"/>
          <w:lang w:eastAsia="hu-HU"/>
        </w:rPr>
        <w:t xml:space="preserve"> </w:t>
      </w:r>
      <w:r w:rsidR="009F4D31" w:rsidRPr="00C45F83">
        <w:rPr>
          <w:rFonts w:ascii="Arial" w:eastAsia="Times New Roman" w:hAnsi="Arial" w:cs="Arial"/>
          <w:b/>
          <w:bCs/>
          <w:sz w:val="20"/>
          <w:szCs w:val="20"/>
          <w:lang w:eastAsia="hu-HU"/>
        </w:rPr>
        <w:t>„</w:t>
      </w:r>
      <w:r w:rsidRPr="004D3E40">
        <w:rPr>
          <w:rFonts w:ascii="Arial" w:eastAsia="Times New Roman" w:hAnsi="Arial" w:cs="Arial"/>
          <w:b/>
          <w:bCs/>
          <w:sz w:val="20"/>
          <w:szCs w:val="20"/>
          <w:lang w:eastAsia="hu-HU"/>
        </w:rPr>
        <w:t>Vállalkozó</w:t>
      </w:r>
      <w:r w:rsidR="009F4D31">
        <w:rPr>
          <w:rFonts w:ascii="Arial" w:eastAsia="Times New Roman" w:hAnsi="Arial" w:cs="Arial"/>
          <w:b/>
          <w:bCs/>
          <w:sz w:val="20"/>
          <w:szCs w:val="20"/>
          <w:lang w:eastAsia="hu-HU"/>
        </w:rPr>
        <w:t>”</w:t>
      </w:r>
      <w:r w:rsidR="00B61032" w:rsidRPr="004D3E40">
        <w:rPr>
          <w:rFonts w:ascii="Arial" w:eastAsia="Times New Roman" w:hAnsi="Arial" w:cs="Arial"/>
          <w:sz w:val="20"/>
          <w:szCs w:val="20"/>
          <w:lang w:eastAsia="hu-HU"/>
        </w:rPr>
        <w:t xml:space="preserve">, míg Megrendelő és Vállalkozó </w:t>
      </w:r>
      <w:r w:rsidRPr="004D3E40">
        <w:rPr>
          <w:rFonts w:ascii="Arial" w:eastAsia="Times New Roman" w:hAnsi="Arial" w:cs="Arial"/>
          <w:sz w:val="20"/>
          <w:szCs w:val="20"/>
          <w:lang w:eastAsia="hu-HU"/>
        </w:rPr>
        <w:t xml:space="preserve">együttesen </w:t>
      </w:r>
      <w:r w:rsidR="009F4D31" w:rsidRPr="00545909">
        <w:rPr>
          <w:rFonts w:ascii="Arial" w:eastAsia="Times New Roman" w:hAnsi="Arial" w:cs="Arial"/>
          <w:b/>
          <w:bCs/>
          <w:sz w:val="20"/>
          <w:szCs w:val="20"/>
          <w:lang w:eastAsia="hu-HU"/>
        </w:rPr>
        <w:t>„</w:t>
      </w:r>
      <w:r w:rsidRPr="004D3E40">
        <w:rPr>
          <w:rFonts w:ascii="Arial" w:eastAsia="Times New Roman" w:hAnsi="Arial" w:cs="Arial"/>
          <w:b/>
          <w:bCs/>
          <w:sz w:val="20"/>
          <w:szCs w:val="20"/>
          <w:lang w:eastAsia="hu-HU"/>
        </w:rPr>
        <w:t>Felek</w:t>
      </w:r>
      <w:r w:rsidR="009F4D31">
        <w:rPr>
          <w:rFonts w:ascii="Arial" w:eastAsia="Times New Roman" w:hAnsi="Arial" w:cs="Arial"/>
          <w:b/>
          <w:bCs/>
          <w:sz w:val="20"/>
          <w:szCs w:val="20"/>
          <w:lang w:eastAsia="hu-HU"/>
        </w:rPr>
        <w:t>”</w:t>
      </w:r>
      <w:r w:rsidR="00B61032" w:rsidRPr="004D3E40">
        <w:rPr>
          <w:rFonts w:ascii="Arial" w:eastAsia="Times New Roman" w:hAnsi="Arial" w:cs="Arial"/>
          <w:sz w:val="20"/>
          <w:szCs w:val="20"/>
          <w:lang w:eastAsia="hu-HU"/>
        </w:rPr>
        <w:t xml:space="preserve">, önállóan: </w:t>
      </w:r>
      <w:r w:rsidR="009F4D31" w:rsidRPr="00545909">
        <w:rPr>
          <w:rFonts w:ascii="Arial" w:eastAsia="Times New Roman" w:hAnsi="Arial" w:cs="Arial"/>
          <w:b/>
          <w:bCs/>
          <w:sz w:val="20"/>
          <w:szCs w:val="20"/>
          <w:lang w:eastAsia="hu-HU"/>
        </w:rPr>
        <w:t>„</w:t>
      </w:r>
      <w:r w:rsidR="00B61032" w:rsidRPr="004D3E40">
        <w:rPr>
          <w:rFonts w:ascii="Arial" w:eastAsia="Times New Roman" w:hAnsi="Arial" w:cs="Arial"/>
          <w:b/>
          <w:bCs/>
          <w:sz w:val="20"/>
          <w:szCs w:val="20"/>
          <w:lang w:eastAsia="hu-HU"/>
        </w:rPr>
        <w:t>Fél</w:t>
      </w:r>
      <w:r w:rsidR="009F4D31">
        <w:rPr>
          <w:rFonts w:ascii="Arial" w:eastAsia="Times New Roman" w:hAnsi="Arial" w:cs="Arial"/>
          <w:b/>
          <w:bCs/>
          <w:sz w:val="20"/>
          <w:szCs w:val="20"/>
          <w:lang w:eastAsia="hu-HU"/>
        </w:rPr>
        <w:t>”</w:t>
      </w:r>
      <w:r w:rsidRPr="004D3E40">
        <w:rPr>
          <w:rFonts w:ascii="Arial" w:eastAsia="Times New Roman" w:hAnsi="Arial" w:cs="Arial"/>
          <w:sz w:val="20"/>
          <w:szCs w:val="20"/>
          <w:lang w:eastAsia="hu-HU"/>
        </w:rPr>
        <w:t>)</w:t>
      </w:r>
    </w:p>
    <w:p w14:paraId="0042EAF7" w14:textId="77777777" w:rsidR="00B61032" w:rsidRPr="004D3E40" w:rsidRDefault="00B61032" w:rsidP="00C8359E">
      <w:pPr>
        <w:ind w:right="1134"/>
        <w:jc w:val="both"/>
        <w:rPr>
          <w:rFonts w:ascii="Arial" w:eastAsia="Times New Roman" w:hAnsi="Arial" w:cs="Arial"/>
          <w:b/>
          <w:sz w:val="20"/>
          <w:szCs w:val="20"/>
          <w:lang w:eastAsia="hu-HU"/>
        </w:rPr>
      </w:pPr>
    </w:p>
    <w:p w14:paraId="65227638" w14:textId="26BB58E5" w:rsidR="006105CB" w:rsidRPr="004D3E40" w:rsidRDefault="006105CB" w:rsidP="00C8359E">
      <w:pPr>
        <w:ind w:right="1134"/>
        <w:jc w:val="both"/>
        <w:rPr>
          <w:rFonts w:ascii="Arial" w:eastAsia="Times New Roman" w:hAnsi="Arial" w:cs="Arial"/>
          <w:sz w:val="20"/>
          <w:szCs w:val="20"/>
          <w:lang w:eastAsia="hu-HU"/>
        </w:rPr>
      </w:pPr>
      <w:r w:rsidRPr="004D3E40">
        <w:rPr>
          <w:rFonts w:ascii="Arial" w:eastAsia="Times New Roman" w:hAnsi="Arial" w:cs="Arial"/>
          <w:sz w:val="20"/>
          <w:szCs w:val="20"/>
          <w:lang w:eastAsia="hu-HU"/>
        </w:rPr>
        <w:t>között az alulírott napon és helyen, az alábbi tartalommal és feltételekkel</w:t>
      </w:r>
      <w:r w:rsidR="009F4D31">
        <w:rPr>
          <w:rFonts w:ascii="Arial" w:eastAsia="Times New Roman" w:hAnsi="Arial" w:cs="Arial"/>
          <w:sz w:val="20"/>
          <w:szCs w:val="20"/>
          <w:lang w:eastAsia="hu-HU"/>
        </w:rPr>
        <w:t>.</w:t>
      </w:r>
    </w:p>
    <w:p w14:paraId="2EAB0D0C" w14:textId="77777777" w:rsidR="007C7FC9" w:rsidRPr="004D3E40" w:rsidRDefault="007C7FC9" w:rsidP="00C8359E">
      <w:pPr>
        <w:ind w:right="1135"/>
        <w:jc w:val="both"/>
        <w:rPr>
          <w:rFonts w:ascii="Arial" w:eastAsia="Times New Roman" w:hAnsi="Arial" w:cs="Arial"/>
          <w:b/>
          <w:caps/>
          <w:sz w:val="20"/>
          <w:szCs w:val="20"/>
          <w:lang w:eastAsia="hu-HU"/>
        </w:rPr>
      </w:pPr>
    </w:p>
    <w:p w14:paraId="37C3E7D1" w14:textId="5BACBD96" w:rsidR="006105CB" w:rsidRPr="004D3E40" w:rsidRDefault="00802BBA" w:rsidP="00AB3E7B">
      <w:pPr>
        <w:ind w:right="1135"/>
        <w:jc w:val="both"/>
        <w:rPr>
          <w:rFonts w:ascii="Arial" w:eastAsia="Times New Roman" w:hAnsi="Arial" w:cs="Arial"/>
          <w:b/>
          <w:caps/>
          <w:sz w:val="20"/>
          <w:szCs w:val="20"/>
          <w:lang w:eastAsia="hu-HU"/>
        </w:rPr>
      </w:pPr>
      <w:r w:rsidRPr="004D3E40">
        <w:rPr>
          <w:rFonts w:ascii="Arial" w:eastAsia="Times New Roman" w:hAnsi="Arial" w:cs="Arial"/>
          <w:b/>
          <w:caps/>
          <w:sz w:val="20"/>
          <w:szCs w:val="20"/>
          <w:lang w:eastAsia="hu-HU"/>
        </w:rPr>
        <w:t xml:space="preserve">előzmények és </w:t>
      </w:r>
      <w:r w:rsidR="006105CB" w:rsidRPr="004D3E40">
        <w:rPr>
          <w:rFonts w:ascii="Arial" w:eastAsia="Times New Roman" w:hAnsi="Arial" w:cs="Arial"/>
          <w:b/>
          <w:caps/>
          <w:sz w:val="20"/>
          <w:szCs w:val="20"/>
          <w:lang w:eastAsia="hu-HU"/>
        </w:rPr>
        <w:t>Preambulum</w:t>
      </w:r>
    </w:p>
    <w:p w14:paraId="1409DC0D" w14:textId="2760CD24" w:rsidR="007C7FC9" w:rsidRPr="004D3E40" w:rsidRDefault="007C7FC9" w:rsidP="00C8359E">
      <w:pPr>
        <w:ind w:right="1135"/>
        <w:jc w:val="both"/>
        <w:rPr>
          <w:rFonts w:ascii="Arial" w:eastAsia="Times New Roman" w:hAnsi="Arial" w:cs="Arial"/>
          <w:b/>
          <w:caps/>
          <w:sz w:val="20"/>
          <w:szCs w:val="20"/>
          <w:lang w:eastAsia="hu-HU"/>
        </w:rPr>
      </w:pPr>
    </w:p>
    <w:p w14:paraId="27F0C5C5" w14:textId="7ECFAF60" w:rsidR="00A37A19" w:rsidRPr="004D3E40" w:rsidRDefault="00CA09BE" w:rsidP="00A37A19">
      <w:pPr>
        <w:jc w:val="both"/>
        <w:rPr>
          <w:rFonts w:ascii="Arial" w:hAnsi="Arial"/>
          <w:noProof/>
          <w:sz w:val="20"/>
          <w:szCs w:val="20"/>
        </w:rPr>
      </w:pPr>
      <w:r w:rsidRPr="004D3E40">
        <w:rPr>
          <w:rFonts w:ascii="Arial" w:hAnsi="Arial"/>
          <w:noProof/>
          <w:sz w:val="20"/>
          <w:szCs w:val="20"/>
        </w:rPr>
        <w:t xml:space="preserve">Megrendelő </w:t>
      </w:r>
      <w:r w:rsidR="006B49B2" w:rsidRPr="006B49B2">
        <w:rPr>
          <w:rFonts w:ascii="Arial" w:hAnsi="Arial"/>
          <w:noProof/>
          <w:sz w:val="20"/>
          <w:szCs w:val="20"/>
        </w:rPr>
        <w:t xml:space="preserve">az Európai Unió által támogatott LIFE Integrált Program keretében részt vesz a HungAIRy, </w:t>
      </w:r>
      <w:r w:rsidR="006B49B2" w:rsidRPr="00D32698">
        <w:rPr>
          <w:rFonts w:ascii="Arial" w:hAnsi="Arial"/>
          <w:i/>
          <w:iCs/>
          <w:noProof/>
          <w:sz w:val="20"/>
          <w:szCs w:val="20"/>
        </w:rPr>
        <w:t>„Levegőminőség javítása 8 régióban a levegőminőségi tervek végrehajtásának elősegítésével</w:t>
      </w:r>
      <w:r w:rsidR="004F6722" w:rsidRPr="00D32698">
        <w:rPr>
          <w:rFonts w:ascii="Arial" w:hAnsi="Arial"/>
          <w:i/>
          <w:iCs/>
          <w:noProof/>
          <w:sz w:val="20"/>
          <w:szCs w:val="20"/>
        </w:rPr>
        <w:t>”</w:t>
      </w:r>
      <w:r w:rsidR="006B49B2" w:rsidRPr="006B49B2">
        <w:rPr>
          <w:rFonts w:ascii="Arial" w:hAnsi="Arial"/>
          <w:noProof/>
          <w:sz w:val="20"/>
          <w:szCs w:val="20"/>
        </w:rPr>
        <w:t xml:space="preserve"> című LIFE17 IPE/HU/000017 jelű projekt </w:t>
      </w:r>
      <w:r w:rsidR="00793123">
        <w:rPr>
          <w:rFonts w:ascii="Arial" w:hAnsi="Arial"/>
          <w:noProof/>
          <w:sz w:val="20"/>
          <w:szCs w:val="20"/>
        </w:rPr>
        <w:t xml:space="preserve">(a továbbiakban: </w:t>
      </w:r>
      <w:r w:rsidR="009F4D31" w:rsidRPr="00545909">
        <w:rPr>
          <w:rFonts w:ascii="Arial" w:hAnsi="Arial"/>
          <w:b/>
          <w:bCs/>
          <w:noProof/>
          <w:sz w:val="20"/>
          <w:szCs w:val="20"/>
        </w:rPr>
        <w:t>„</w:t>
      </w:r>
      <w:r w:rsidR="00793123" w:rsidRPr="00793123">
        <w:rPr>
          <w:rFonts w:ascii="Arial" w:hAnsi="Arial"/>
          <w:b/>
          <w:bCs/>
          <w:noProof/>
          <w:sz w:val="20"/>
          <w:szCs w:val="20"/>
        </w:rPr>
        <w:t>Projekt</w:t>
      </w:r>
      <w:r w:rsidR="009F4D31">
        <w:rPr>
          <w:rFonts w:ascii="Arial" w:hAnsi="Arial"/>
          <w:b/>
          <w:bCs/>
          <w:noProof/>
          <w:sz w:val="20"/>
          <w:szCs w:val="20"/>
        </w:rPr>
        <w:t>”</w:t>
      </w:r>
      <w:r w:rsidR="00793123">
        <w:rPr>
          <w:rFonts w:ascii="Arial" w:hAnsi="Arial"/>
          <w:noProof/>
          <w:sz w:val="20"/>
          <w:szCs w:val="20"/>
        </w:rPr>
        <w:t xml:space="preserve">) </w:t>
      </w:r>
      <w:r w:rsidR="006B49B2" w:rsidRPr="006B49B2">
        <w:rPr>
          <w:rFonts w:ascii="Arial" w:hAnsi="Arial"/>
          <w:noProof/>
          <w:sz w:val="20"/>
          <w:szCs w:val="20"/>
        </w:rPr>
        <w:t>megvalósításában.</w:t>
      </w:r>
    </w:p>
    <w:p w14:paraId="5ADFD7C1" w14:textId="77777777" w:rsidR="00A37A19" w:rsidRPr="004D3E40" w:rsidRDefault="00A37A19" w:rsidP="00A37A19">
      <w:pPr>
        <w:jc w:val="both"/>
        <w:rPr>
          <w:rFonts w:ascii="Arial" w:hAnsi="Arial" w:cs="Arial"/>
          <w:sz w:val="20"/>
          <w:szCs w:val="20"/>
        </w:rPr>
      </w:pPr>
    </w:p>
    <w:p w14:paraId="08584A12" w14:textId="2C8059BF" w:rsidR="005A7DF5" w:rsidRPr="004D3E40" w:rsidRDefault="00A37A19" w:rsidP="00A37A19">
      <w:pPr>
        <w:jc w:val="both"/>
        <w:rPr>
          <w:rFonts w:ascii="Arial" w:eastAsia="Calibri" w:hAnsi="Arial" w:cs="Arial"/>
          <w:sz w:val="20"/>
          <w:szCs w:val="20"/>
        </w:rPr>
      </w:pPr>
      <w:r w:rsidRPr="004D3E40">
        <w:rPr>
          <w:rFonts w:ascii="Arial" w:hAnsi="Arial" w:cs="Arial"/>
          <w:sz w:val="20"/>
          <w:szCs w:val="20"/>
        </w:rPr>
        <w:t xml:space="preserve">A </w:t>
      </w:r>
      <w:r w:rsidR="009D3228">
        <w:rPr>
          <w:rFonts w:ascii="Arial" w:hAnsi="Arial" w:cs="Arial"/>
          <w:sz w:val="20"/>
          <w:szCs w:val="20"/>
        </w:rPr>
        <w:t xml:space="preserve">Projekt </w:t>
      </w:r>
      <w:r w:rsidR="005418D6">
        <w:rPr>
          <w:rFonts w:ascii="Arial" w:hAnsi="Arial" w:cs="Arial"/>
          <w:sz w:val="20"/>
          <w:szCs w:val="20"/>
        </w:rPr>
        <w:t>keretében</w:t>
      </w:r>
      <w:r w:rsidR="004C538C">
        <w:rPr>
          <w:rFonts w:ascii="Arial" w:hAnsi="Arial" w:cs="Arial"/>
          <w:sz w:val="20"/>
          <w:szCs w:val="20"/>
        </w:rPr>
        <w:t xml:space="preserve"> megvalósuló</w:t>
      </w:r>
      <w:r w:rsidR="00793123">
        <w:rPr>
          <w:rFonts w:ascii="Arial" w:hAnsi="Arial" w:cs="Arial"/>
          <w:sz w:val="20"/>
          <w:szCs w:val="20"/>
        </w:rPr>
        <w:t xml:space="preserve"> kísérleti mobilitási akció</w:t>
      </w:r>
      <w:r w:rsidR="00B27E19" w:rsidRPr="00B27E19">
        <w:rPr>
          <w:rFonts w:ascii="Arial" w:hAnsi="Arial" w:cs="Arial"/>
          <w:sz w:val="20"/>
          <w:szCs w:val="20"/>
        </w:rPr>
        <w:t xml:space="preserve"> </w:t>
      </w:r>
      <w:r w:rsidRPr="004D3E40">
        <w:rPr>
          <w:rFonts w:ascii="Arial" w:hAnsi="Arial" w:cs="Arial"/>
          <w:sz w:val="20"/>
          <w:szCs w:val="20"/>
        </w:rPr>
        <w:t>célja</w:t>
      </w:r>
      <w:r w:rsidR="005418D6">
        <w:rPr>
          <w:rFonts w:ascii="Arial" w:hAnsi="Arial" w:cs="Arial"/>
          <w:sz w:val="20"/>
          <w:szCs w:val="20"/>
        </w:rPr>
        <w:t xml:space="preserve"> annak a vizsgálata, hogy hogyan hozható létre</w:t>
      </w:r>
      <w:r w:rsidRPr="004D3E40">
        <w:rPr>
          <w:rFonts w:ascii="Arial" w:hAnsi="Arial" w:cs="Arial"/>
          <w:sz w:val="20"/>
          <w:szCs w:val="20"/>
        </w:rPr>
        <w:t xml:space="preserve"> </w:t>
      </w:r>
      <w:r w:rsidR="00793123">
        <w:rPr>
          <w:rFonts w:ascii="Arial" w:hAnsi="Arial" w:cs="Arial"/>
          <w:sz w:val="20"/>
          <w:szCs w:val="20"/>
        </w:rPr>
        <w:t>egy rakodási helyfoglalási rendszer Budapest Fővárosban</w:t>
      </w:r>
      <w:r w:rsidR="005418D6">
        <w:rPr>
          <w:rFonts w:ascii="Arial" w:hAnsi="Arial" w:cs="Arial"/>
          <w:sz w:val="20"/>
          <w:szCs w:val="20"/>
        </w:rPr>
        <w:t>.</w:t>
      </w:r>
    </w:p>
    <w:p w14:paraId="047C89B5" w14:textId="54FBC7FD" w:rsidR="000E680E" w:rsidRPr="004D3E40" w:rsidRDefault="000E680E">
      <w:pPr>
        <w:jc w:val="both"/>
        <w:rPr>
          <w:rFonts w:ascii="Arial" w:eastAsia="Calibri" w:hAnsi="Arial" w:cs="Arial"/>
          <w:sz w:val="20"/>
          <w:szCs w:val="20"/>
        </w:rPr>
      </w:pPr>
      <w:r w:rsidRPr="004D3E40">
        <w:rPr>
          <w:rFonts w:ascii="Arial" w:eastAsia="Calibri" w:hAnsi="Arial" w:cs="Arial"/>
          <w:sz w:val="20"/>
          <w:szCs w:val="20"/>
        </w:rPr>
        <w:t xml:space="preserve"> </w:t>
      </w:r>
    </w:p>
    <w:p w14:paraId="32222275" w14:textId="1D339DA6" w:rsidR="004E564B" w:rsidRPr="004D3E40" w:rsidRDefault="0085417B" w:rsidP="00B61032">
      <w:pPr>
        <w:pStyle w:val="Listaszerbekezds"/>
        <w:ind w:left="0"/>
        <w:jc w:val="both"/>
        <w:rPr>
          <w:rFonts w:ascii="Arial" w:eastAsia="Calibri" w:hAnsi="Arial" w:cs="Arial"/>
          <w:bCs/>
          <w:sz w:val="20"/>
          <w:szCs w:val="20"/>
        </w:rPr>
      </w:pPr>
      <w:r w:rsidRPr="004D3E40">
        <w:rPr>
          <w:rFonts w:ascii="Arial" w:hAnsi="Arial" w:cs="Arial"/>
          <w:sz w:val="20"/>
          <w:szCs w:val="20"/>
        </w:rPr>
        <w:t xml:space="preserve">Megrendelő mint ajánlatkérő a Budapest Főváros Önkormányzatának Közbeszerzési és Beszerzési Szabályzatáról szóló 48/2016. (VI. 30.) számú együttes utasítás alapján </w:t>
      </w:r>
      <w:r w:rsidR="00D32698" w:rsidRPr="00D32698">
        <w:rPr>
          <w:rFonts w:ascii="Arial" w:hAnsi="Arial" w:cs="Arial"/>
          <w:i/>
          <w:iCs/>
          <w:sz w:val="20"/>
          <w:szCs w:val="20"/>
        </w:rPr>
        <w:t>„LIFE IP HungAIRy projekt keretében megvalósuló akció: Kísérleti mobilitási akció – városi logisztikai intézkedések megvalósítása („rakodási helyfoglalási rendszer” kialakítása) a Főváros több pontján”</w:t>
      </w:r>
      <w:r w:rsidR="00CA09BE" w:rsidRPr="004D3E40">
        <w:rPr>
          <w:rFonts w:ascii="Arial" w:hAnsi="Arial" w:cs="Arial"/>
          <w:sz w:val="20"/>
          <w:szCs w:val="20"/>
        </w:rPr>
        <w:t xml:space="preserve"> </w:t>
      </w:r>
      <w:r w:rsidRPr="004D3E40">
        <w:rPr>
          <w:rFonts w:ascii="Arial" w:hAnsi="Arial" w:cs="Arial"/>
          <w:sz w:val="20"/>
          <w:szCs w:val="20"/>
        </w:rPr>
        <w:t>tárgyú beszerzési eljárást folytatott le</w:t>
      </w:r>
      <w:r w:rsidR="00D42D57" w:rsidRPr="004D3E40">
        <w:rPr>
          <w:rFonts w:ascii="Arial" w:eastAsia="Calibri" w:hAnsi="Arial" w:cs="Arial"/>
          <w:bCs/>
          <w:sz w:val="20"/>
          <w:szCs w:val="20"/>
        </w:rPr>
        <w:t xml:space="preserve">, melynek eredménye alapján Vállalkozóval </w:t>
      </w:r>
      <w:r w:rsidR="000B11C3" w:rsidRPr="004D3E40">
        <w:rPr>
          <w:rFonts w:ascii="Arial" w:eastAsia="Calibri" w:hAnsi="Arial" w:cs="Arial"/>
          <w:bCs/>
          <w:sz w:val="20"/>
          <w:szCs w:val="20"/>
        </w:rPr>
        <w:t>mint nyertes ajánlattevő</w:t>
      </w:r>
      <w:r w:rsidR="00802BBA" w:rsidRPr="004D3E40">
        <w:rPr>
          <w:rFonts w:ascii="Arial" w:eastAsia="Calibri" w:hAnsi="Arial" w:cs="Arial"/>
          <w:bCs/>
          <w:sz w:val="20"/>
          <w:szCs w:val="20"/>
        </w:rPr>
        <w:t>vel</w:t>
      </w:r>
      <w:r w:rsidR="000B11C3" w:rsidRPr="004D3E40">
        <w:rPr>
          <w:rFonts w:ascii="Arial" w:eastAsia="Calibri" w:hAnsi="Arial" w:cs="Arial"/>
          <w:bCs/>
          <w:sz w:val="20"/>
          <w:szCs w:val="20"/>
        </w:rPr>
        <w:t>/nyertest követő második helyezettnek minősített ajánlattevő</w:t>
      </w:r>
      <w:r w:rsidR="00802BBA" w:rsidRPr="004D3E40">
        <w:rPr>
          <w:rFonts w:ascii="Arial" w:eastAsia="Calibri" w:hAnsi="Arial" w:cs="Arial"/>
          <w:bCs/>
          <w:sz w:val="20"/>
          <w:szCs w:val="20"/>
        </w:rPr>
        <w:t>vel</w:t>
      </w:r>
      <w:r w:rsidR="000B11C3" w:rsidRPr="000F004C">
        <w:rPr>
          <w:rFonts w:ascii="Arial" w:eastAsia="Calibri" w:hAnsi="Arial" w:cs="Arial"/>
          <w:bCs/>
          <w:sz w:val="20"/>
          <w:szCs w:val="20"/>
          <w:vertAlign w:val="superscript"/>
        </w:rPr>
        <w:footnoteReference w:id="1"/>
      </w:r>
      <w:r w:rsidR="000B11C3" w:rsidRPr="000F004C">
        <w:rPr>
          <w:rFonts w:ascii="Arial" w:eastAsia="Calibri" w:hAnsi="Arial" w:cs="Arial"/>
          <w:bCs/>
          <w:sz w:val="20"/>
          <w:szCs w:val="20"/>
          <w:vertAlign w:val="superscript"/>
        </w:rPr>
        <w:t xml:space="preserve"> </w:t>
      </w:r>
      <w:r w:rsidR="00802BBA" w:rsidRPr="004D3E40">
        <w:rPr>
          <w:rFonts w:ascii="Arial" w:eastAsia="Calibri" w:hAnsi="Arial" w:cs="Arial"/>
          <w:bCs/>
          <w:sz w:val="20"/>
          <w:szCs w:val="20"/>
        </w:rPr>
        <w:t xml:space="preserve">a jelen Szerződés 1. számú mellékletét képező </w:t>
      </w:r>
      <w:r w:rsidR="000B11C3" w:rsidRPr="004D3E40">
        <w:rPr>
          <w:rFonts w:ascii="Arial" w:eastAsia="Calibri" w:hAnsi="Arial" w:cs="Arial"/>
          <w:bCs/>
          <w:sz w:val="20"/>
          <w:szCs w:val="20"/>
        </w:rPr>
        <w:t>árajánlata (</w:t>
      </w:r>
      <w:r w:rsidR="00802BBA" w:rsidRPr="004D3E40">
        <w:rPr>
          <w:rFonts w:ascii="Arial" w:eastAsia="Calibri" w:hAnsi="Arial" w:cs="Arial"/>
          <w:bCs/>
          <w:sz w:val="20"/>
          <w:szCs w:val="20"/>
        </w:rPr>
        <w:t xml:space="preserve">a továbbiakban: </w:t>
      </w:r>
      <w:r w:rsidR="00755EB5" w:rsidRPr="00545909">
        <w:rPr>
          <w:rFonts w:ascii="Arial" w:eastAsia="Calibri" w:hAnsi="Arial" w:cs="Arial"/>
          <w:b/>
          <w:sz w:val="20"/>
          <w:szCs w:val="20"/>
        </w:rPr>
        <w:t>„</w:t>
      </w:r>
      <w:r w:rsidR="008F4028">
        <w:rPr>
          <w:rFonts w:ascii="Arial" w:eastAsia="Calibri" w:hAnsi="Arial" w:cs="Arial"/>
          <w:b/>
          <w:sz w:val="20"/>
          <w:szCs w:val="20"/>
        </w:rPr>
        <w:t>Ajánlati adatlap</w:t>
      </w:r>
      <w:r w:rsidR="00755EB5">
        <w:rPr>
          <w:rFonts w:ascii="Arial" w:eastAsia="Calibri" w:hAnsi="Arial" w:cs="Arial"/>
          <w:b/>
          <w:sz w:val="20"/>
          <w:szCs w:val="20"/>
        </w:rPr>
        <w:t>”</w:t>
      </w:r>
      <w:r w:rsidR="000B11C3" w:rsidRPr="004D3E40">
        <w:rPr>
          <w:rFonts w:ascii="Arial" w:eastAsia="Calibri" w:hAnsi="Arial" w:cs="Arial"/>
          <w:bCs/>
          <w:sz w:val="20"/>
          <w:szCs w:val="20"/>
        </w:rPr>
        <w:t xml:space="preserve">) alapján kerül megkötésre </w:t>
      </w:r>
      <w:r w:rsidR="004C538C">
        <w:rPr>
          <w:rFonts w:ascii="Arial" w:eastAsia="Calibri" w:hAnsi="Arial" w:cs="Arial"/>
          <w:bCs/>
          <w:sz w:val="20"/>
          <w:szCs w:val="20"/>
        </w:rPr>
        <w:t xml:space="preserve">a </w:t>
      </w:r>
      <w:r w:rsidR="000B11C3" w:rsidRPr="004D3E40">
        <w:rPr>
          <w:rFonts w:ascii="Arial" w:eastAsia="Calibri" w:hAnsi="Arial" w:cs="Arial"/>
          <w:bCs/>
          <w:sz w:val="20"/>
          <w:szCs w:val="20"/>
        </w:rPr>
        <w:t xml:space="preserve">jelen </w:t>
      </w:r>
      <w:r w:rsidR="00802BBA" w:rsidRPr="004D3E40">
        <w:rPr>
          <w:rFonts w:ascii="Arial" w:eastAsia="Calibri" w:hAnsi="Arial" w:cs="Arial"/>
          <w:bCs/>
          <w:sz w:val="20"/>
          <w:szCs w:val="20"/>
        </w:rPr>
        <w:t>S</w:t>
      </w:r>
      <w:r w:rsidR="000B11C3" w:rsidRPr="004D3E40">
        <w:rPr>
          <w:rFonts w:ascii="Arial" w:eastAsia="Calibri" w:hAnsi="Arial" w:cs="Arial"/>
          <w:bCs/>
          <w:sz w:val="20"/>
          <w:szCs w:val="20"/>
        </w:rPr>
        <w:t>zerződés.</w:t>
      </w:r>
    </w:p>
    <w:p w14:paraId="40AEBC16" w14:textId="77777777" w:rsidR="00802BBA" w:rsidRPr="004D3E40" w:rsidRDefault="00802BBA" w:rsidP="00C8359E">
      <w:pPr>
        <w:pStyle w:val="Listaszerbekezds"/>
        <w:ind w:left="0"/>
        <w:jc w:val="both"/>
        <w:rPr>
          <w:rFonts w:ascii="Arial" w:eastAsia="Calibri" w:hAnsi="Arial" w:cs="Arial"/>
          <w:bCs/>
          <w:sz w:val="20"/>
          <w:szCs w:val="20"/>
        </w:rPr>
      </w:pPr>
    </w:p>
    <w:p w14:paraId="60F992F9" w14:textId="778C6CC2" w:rsidR="00D42D57" w:rsidRPr="004D3E40" w:rsidRDefault="00D42D57" w:rsidP="00C8359E">
      <w:pPr>
        <w:pStyle w:val="Listaszerbekezds"/>
        <w:ind w:left="0"/>
        <w:jc w:val="both"/>
        <w:rPr>
          <w:rFonts w:ascii="Arial" w:eastAsia="Calibri" w:hAnsi="Arial" w:cs="Arial"/>
          <w:bCs/>
          <w:sz w:val="20"/>
          <w:szCs w:val="20"/>
        </w:rPr>
      </w:pPr>
      <w:r w:rsidRPr="004D3E40">
        <w:rPr>
          <w:rFonts w:ascii="Arial" w:eastAsia="Calibri" w:hAnsi="Arial" w:cs="Arial"/>
          <w:bCs/>
          <w:sz w:val="20"/>
          <w:szCs w:val="20"/>
        </w:rPr>
        <w:t>Felek rögzítik, hogy a beszerzési eljárás során keletkezett iratokat úgy kell tekinteni</w:t>
      </w:r>
      <w:r w:rsidR="00CA09BE" w:rsidRPr="004D3E40">
        <w:rPr>
          <w:rFonts w:ascii="Arial" w:eastAsia="Calibri" w:hAnsi="Arial" w:cs="Arial"/>
          <w:bCs/>
          <w:sz w:val="20"/>
          <w:szCs w:val="20"/>
        </w:rPr>
        <w:t>,</w:t>
      </w:r>
      <w:r w:rsidRPr="004D3E40">
        <w:rPr>
          <w:rFonts w:ascii="Arial" w:eastAsia="Calibri" w:hAnsi="Arial" w:cs="Arial"/>
          <w:bCs/>
          <w:sz w:val="20"/>
          <w:szCs w:val="20"/>
        </w:rPr>
        <w:t xml:space="preserve"> mint amelyek</w:t>
      </w:r>
      <w:r w:rsidR="004C538C">
        <w:rPr>
          <w:rFonts w:ascii="Arial" w:eastAsia="Calibri" w:hAnsi="Arial" w:cs="Arial"/>
          <w:bCs/>
          <w:sz w:val="20"/>
          <w:szCs w:val="20"/>
        </w:rPr>
        <w:t xml:space="preserve"> a</w:t>
      </w:r>
      <w:r w:rsidRPr="004D3E40">
        <w:rPr>
          <w:rFonts w:ascii="Arial" w:eastAsia="Calibri" w:hAnsi="Arial" w:cs="Arial"/>
          <w:bCs/>
          <w:sz w:val="20"/>
          <w:szCs w:val="20"/>
        </w:rPr>
        <w:t xml:space="preserve"> jelen Szerződéssel együtt olvasandók és értelmezendők, különös tekintettel az alábbi dokumentumokra (továbbiakban: </w:t>
      </w:r>
      <w:r w:rsidR="00755EB5" w:rsidRPr="00545909">
        <w:rPr>
          <w:rFonts w:ascii="Arial" w:eastAsia="Calibri" w:hAnsi="Arial" w:cs="Arial"/>
          <w:b/>
          <w:sz w:val="20"/>
          <w:szCs w:val="20"/>
        </w:rPr>
        <w:t>„</w:t>
      </w:r>
      <w:r w:rsidR="00802BBA" w:rsidRPr="004D3E40">
        <w:rPr>
          <w:rFonts w:ascii="Arial" w:eastAsia="Calibri" w:hAnsi="Arial" w:cs="Arial"/>
          <w:b/>
          <w:sz w:val="20"/>
          <w:szCs w:val="20"/>
        </w:rPr>
        <w:t>B</w:t>
      </w:r>
      <w:r w:rsidRPr="004D3E40">
        <w:rPr>
          <w:rFonts w:ascii="Arial" w:eastAsia="Calibri" w:hAnsi="Arial" w:cs="Arial"/>
          <w:b/>
          <w:sz w:val="20"/>
          <w:szCs w:val="20"/>
        </w:rPr>
        <w:t>eszerzési eljárás dokumentumai</w:t>
      </w:r>
      <w:r w:rsidR="00755EB5">
        <w:rPr>
          <w:rFonts w:ascii="Arial" w:eastAsia="Calibri" w:hAnsi="Arial" w:cs="Arial"/>
          <w:b/>
          <w:sz w:val="20"/>
          <w:szCs w:val="20"/>
        </w:rPr>
        <w:t>”</w:t>
      </w:r>
      <w:r w:rsidRPr="004D3E40">
        <w:rPr>
          <w:rFonts w:ascii="Arial" w:eastAsia="Calibri" w:hAnsi="Arial" w:cs="Arial"/>
          <w:bCs/>
          <w:sz w:val="20"/>
          <w:szCs w:val="20"/>
        </w:rPr>
        <w:t>):</w:t>
      </w:r>
    </w:p>
    <w:p w14:paraId="61883E71" w14:textId="77777777" w:rsidR="00D42D57" w:rsidRPr="004D3E40" w:rsidRDefault="00D42D57" w:rsidP="00573322">
      <w:pPr>
        <w:pStyle w:val="Listaszerbekezds"/>
        <w:numPr>
          <w:ilvl w:val="0"/>
          <w:numId w:val="2"/>
        </w:numPr>
        <w:jc w:val="both"/>
        <w:rPr>
          <w:rFonts w:ascii="Arial" w:eastAsia="Calibri" w:hAnsi="Arial" w:cs="Arial"/>
          <w:bCs/>
          <w:sz w:val="20"/>
          <w:szCs w:val="20"/>
        </w:rPr>
      </w:pPr>
      <w:r w:rsidRPr="004D3E40">
        <w:rPr>
          <w:rFonts w:ascii="Arial" w:eastAsia="Calibri" w:hAnsi="Arial" w:cs="Arial"/>
          <w:bCs/>
          <w:sz w:val="20"/>
          <w:szCs w:val="20"/>
        </w:rPr>
        <w:t>ajánlatkérés és mellékletei,</w:t>
      </w:r>
    </w:p>
    <w:p w14:paraId="1B69EAAD" w14:textId="26802A74" w:rsidR="00802BBA" w:rsidRPr="004D3E40" w:rsidRDefault="00D42D57" w:rsidP="00573322">
      <w:pPr>
        <w:pStyle w:val="Listaszerbekezds"/>
        <w:numPr>
          <w:ilvl w:val="0"/>
          <w:numId w:val="2"/>
        </w:numPr>
        <w:jc w:val="both"/>
        <w:rPr>
          <w:rFonts w:ascii="Arial" w:eastAsia="Calibri" w:hAnsi="Arial" w:cs="Arial"/>
          <w:bCs/>
          <w:sz w:val="20"/>
          <w:szCs w:val="20"/>
        </w:rPr>
      </w:pPr>
      <w:r w:rsidRPr="004D3E40">
        <w:rPr>
          <w:rFonts w:ascii="Arial" w:eastAsia="Calibri" w:hAnsi="Arial" w:cs="Arial"/>
          <w:bCs/>
          <w:sz w:val="20"/>
          <w:szCs w:val="20"/>
        </w:rPr>
        <w:t>adott esetben a beszerzési eljárás során kibocsátott kiegészítő tájékoztatások,</w:t>
      </w:r>
    </w:p>
    <w:p w14:paraId="50774412" w14:textId="57E7D707" w:rsidR="00D42D57" w:rsidRPr="004D3E40" w:rsidRDefault="00D42D57" w:rsidP="00573322">
      <w:pPr>
        <w:pStyle w:val="Listaszerbekezds"/>
        <w:numPr>
          <w:ilvl w:val="0"/>
          <w:numId w:val="2"/>
        </w:numPr>
        <w:jc w:val="both"/>
        <w:rPr>
          <w:rFonts w:ascii="Arial" w:eastAsia="Calibri" w:hAnsi="Arial" w:cs="Arial"/>
          <w:bCs/>
          <w:sz w:val="20"/>
          <w:szCs w:val="20"/>
        </w:rPr>
      </w:pPr>
      <w:r w:rsidRPr="004D3E40">
        <w:rPr>
          <w:rFonts w:ascii="Arial" w:eastAsia="Calibri" w:hAnsi="Arial" w:cs="Arial"/>
          <w:bCs/>
          <w:sz w:val="20"/>
          <w:szCs w:val="20"/>
        </w:rPr>
        <w:t>Vállalkozó nyertes ajánlata,</w:t>
      </w:r>
    </w:p>
    <w:p w14:paraId="04E2CC62" w14:textId="1CF704C7" w:rsidR="00D42D57" w:rsidRPr="004D3E40" w:rsidRDefault="00D42D57" w:rsidP="00573322">
      <w:pPr>
        <w:numPr>
          <w:ilvl w:val="0"/>
          <w:numId w:val="1"/>
        </w:numPr>
        <w:contextualSpacing/>
        <w:jc w:val="both"/>
        <w:rPr>
          <w:rFonts w:ascii="Arial" w:eastAsia="Times New Roman" w:hAnsi="Arial" w:cs="Arial"/>
          <w:bCs/>
          <w:sz w:val="20"/>
          <w:szCs w:val="20"/>
          <w:lang w:eastAsia="hu-HU"/>
        </w:rPr>
      </w:pPr>
      <w:r w:rsidRPr="004D3E40">
        <w:rPr>
          <w:rFonts w:ascii="Arial" w:eastAsia="Times New Roman" w:hAnsi="Arial" w:cs="Arial"/>
          <w:bCs/>
          <w:sz w:val="20"/>
          <w:szCs w:val="20"/>
          <w:lang w:eastAsia="hu-HU"/>
        </w:rPr>
        <w:t>adott esetben Vállalkozó által benyújtott hiánypótlás, felvilágosítás.</w:t>
      </w:r>
    </w:p>
    <w:p w14:paraId="4B7F02FC" w14:textId="50717F78" w:rsidR="00571707" w:rsidRPr="004D3E40" w:rsidRDefault="00571707" w:rsidP="00571707">
      <w:pPr>
        <w:contextualSpacing/>
        <w:jc w:val="both"/>
        <w:rPr>
          <w:rFonts w:ascii="Arial" w:eastAsia="Times New Roman" w:hAnsi="Arial" w:cs="Arial"/>
          <w:bCs/>
          <w:sz w:val="20"/>
          <w:szCs w:val="20"/>
          <w:lang w:eastAsia="hu-HU"/>
        </w:rPr>
      </w:pPr>
      <w:r w:rsidRPr="004D3E40">
        <w:rPr>
          <w:rFonts w:ascii="Arial" w:eastAsia="Times New Roman" w:hAnsi="Arial" w:cs="Arial"/>
          <w:sz w:val="20"/>
          <w:szCs w:val="20"/>
          <w:lang w:eastAsia="hu-HU"/>
        </w:rPr>
        <w:t>A fent felsorolt dokumentumok tartalma közti ellentmondás esetén Felek az alábbi értelmezési sorrendet veszik figyelembe: a) Szerződés b) műszaki leírás c) kiegészítő tájékoztatás d) a beszerzési eljárás további dokumentumai e) Vállalkozó ajánlata, esetleges hiánypótlása, felvilágosítása.</w:t>
      </w:r>
    </w:p>
    <w:p w14:paraId="33CD32AF" w14:textId="77777777" w:rsidR="00B5489B" w:rsidRPr="004D3E40" w:rsidRDefault="00B5489B" w:rsidP="00C8359E">
      <w:pPr>
        <w:contextualSpacing/>
        <w:jc w:val="both"/>
        <w:rPr>
          <w:rFonts w:ascii="Arial" w:eastAsia="Times New Roman" w:hAnsi="Arial" w:cs="Arial"/>
          <w:bCs/>
          <w:sz w:val="20"/>
          <w:szCs w:val="20"/>
          <w:lang w:eastAsia="hu-HU"/>
        </w:rPr>
      </w:pPr>
    </w:p>
    <w:p w14:paraId="56A20153" w14:textId="025EDAF9" w:rsidR="006105CB" w:rsidRPr="002D1BB7" w:rsidRDefault="00FA0CA8" w:rsidP="00C8359E">
      <w:pPr>
        <w:autoSpaceDE w:val="0"/>
        <w:autoSpaceDN w:val="0"/>
        <w:adjustRightInd w:val="0"/>
        <w:jc w:val="both"/>
        <w:rPr>
          <w:rFonts w:ascii="Arial" w:eastAsia="Times New Roman" w:hAnsi="Arial" w:cs="Arial"/>
          <w:b/>
          <w:bCs/>
          <w:iCs/>
          <w:sz w:val="20"/>
          <w:szCs w:val="20"/>
          <w:lang w:eastAsia="hu-HU"/>
        </w:rPr>
      </w:pPr>
      <w:r w:rsidRPr="002D1BB7">
        <w:rPr>
          <w:rFonts w:ascii="Arial" w:eastAsia="Times New Roman" w:hAnsi="Arial" w:cs="Arial"/>
          <w:b/>
          <w:bCs/>
          <w:iCs/>
          <w:sz w:val="20"/>
          <w:szCs w:val="20"/>
          <w:lang w:eastAsia="hu-HU"/>
        </w:rPr>
        <w:t>1. A S</w:t>
      </w:r>
      <w:r w:rsidR="006105CB" w:rsidRPr="002D1BB7">
        <w:rPr>
          <w:rFonts w:ascii="Arial" w:eastAsia="Times New Roman" w:hAnsi="Arial" w:cs="Arial"/>
          <w:b/>
          <w:bCs/>
          <w:iCs/>
          <w:sz w:val="20"/>
          <w:szCs w:val="20"/>
          <w:lang w:eastAsia="hu-HU"/>
        </w:rPr>
        <w:t xml:space="preserve">zerződés tárgya </w:t>
      </w:r>
    </w:p>
    <w:p w14:paraId="26C92A29" w14:textId="77777777" w:rsidR="007C166A" w:rsidRPr="002D1BB7" w:rsidRDefault="007C166A" w:rsidP="00C8359E">
      <w:pPr>
        <w:pStyle w:val="Listaszerbekezds"/>
        <w:autoSpaceDE w:val="0"/>
        <w:autoSpaceDN w:val="0"/>
        <w:adjustRightInd w:val="0"/>
        <w:ind w:left="360"/>
        <w:jc w:val="both"/>
        <w:rPr>
          <w:rFonts w:ascii="Arial" w:eastAsia="Times New Roman" w:hAnsi="Arial" w:cs="Arial"/>
          <w:b/>
          <w:bCs/>
          <w:iCs/>
          <w:sz w:val="20"/>
          <w:szCs w:val="20"/>
          <w:lang w:eastAsia="hu-HU"/>
        </w:rPr>
      </w:pPr>
    </w:p>
    <w:p w14:paraId="145E6512" w14:textId="0D2BF6B6" w:rsidR="00C468BD" w:rsidRDefault="0079660F" w:rsidP="00F3017C">
      <w:pPr>
        <w:pStyle w:val="xmsonormal"/>
        <w:shd w:val="clear" w:color="auto" w:fill="FFFFFF"/>
        <w:spacing w:before="0" w:beforeAutospacing="0" w:after="0" w:afterAutospacing="0"/>
        <w:jc w:val="both"/>
        <w:rPr>
          <w:rFonts w:ascii="Arial" w:hAnsi="Arial" w:cs="Arial"/>
          <w:iCs/>
          <w:sz w:val="20"/>
          <w:szCs w:val="20"/>
        </w:rPr>
      </w:pPr>
      <w:bookmarkStart w:id="0" w:name="_Hlk100065088"/>
      <w:r w:rsidRPr="0079660F">
        <w:rPr>
          <w:rFonts w:ascii="Arial" w:hAnsi="Arial" w:cs="Arial"/>
          <w:b/>
          <w:bCs/>
          <w:iCs/>
          <w:sz w:val="20"/>
          <w:szCs w:val="20"/>
        </w:rPr>
        <w:t>1.1.</w:t>
      </w:r>
      <w:r>
        <w:rPr>
          <w:rFonts w:ascii="Arial" w:hAnsi="Arial" w:cs="Arial"/>
          <w:iCs/>
          <w:sz w:val="20"/>
          <w:szCs w:val="20"/>
        </w:rPr>
        <w:t xml:space="preserve"> </w:t>
      </w:r>
      <w:r w:rsidR="00FA0CA8" w:rsidRPr="002D1BB7">
        <w:rPr>
          <w:rFonts w:ascii="Arial" w:hAnsi="Arial" w:cs="Arial"/>
          <w:iCs/>
          <w:sz w:val="20"/>
          <w:szCs w:val="20"/>
        </w:rPr>
        <w:t xml:space="preserve">A jelen Szerződés aláírásával Megrendelő megrendeli, Vállalkozó </w:t>
      </w:r>
      <w:r w:rsidR="00A545E6" w:rsidRPr="002D1BB7">
        <w:rPr>
          <w:rFonts w:ascii="Arial" w:hAnsi="Arial" w:cs="Arial"/>
          <w:iCs/>
          <w:sz w:val="20"/>
          <w:szCs w:val="20"/>
        </w:rPr>
        <w:t>el</w:t>
      </w:r>
      <w:r w:rsidR="00FA0CA8" w:rsidRPr="002D1BB7">
        <w:rPr>
          <w:rFonts w:ascii="Arial" w:hAnsi="Arial" w:cs="Arial"/>
          <w:iCs/>
          <w:sz w:val="20"/>
          <w:szCs w:val="20"/>
        </w:rPr>
        <w:t xml:space="preserve">vállalja a jelen Szerződés 2. számú mellékletét képező műszaki leírásban (a továbbiakban: </w:t>
      </w:r>
      <w:r w:rsidR="00750B52" w:rsidRPr="00545909">
        <w:rPr>
          <w:rFonts w:ascii="Arial" w:hAnsi="Arial" w:cs="Arial"/>
          <w:b/>
          <w:bCs/>
          <w:iCs/>
          <w:sz w:val="20"/>
          <w:szCs w:val="20"/>
        </w:rPr>
        <w:t>„</w:t>
      </w:r>
      <w:r w:rsidR="00FA0CA8" w:rsidRPr="002D1BB7">
        <w:rPr>
          <w:rFonts w:ascii="Arial" w:hAnsi="Arial" w:cs="Arial"/>
          <w:b/>
          <w:bCs/>
          <w:iCs/>
          <w:sz w:val="20"/>
          <w:szCs w:val="20"/>
        </w:rPr>
        <w:t>Műszaki Leírás</w:t>
      </w:r>
      <w:r w:rsidR="00750B52">
        <w:rPr>
          <w:rFonts w:ascii="Arial" w:hAnsi="Arial" w:cs="Arial"/>
          <w:b/>
          <w:bCs/>
          <w:iCs/>
          <w:sz w:val="20"/>
          <w:szCs w:val="20"/>
        </w:rPr>
        <w:t>”</w:t>
      </w:r>
      <w:r w:rsidR="00FA0CA8" w:rsidRPr="002D1BB7">
        <w:rPr>
          <w:rFonts w:ascii="Arial" w:hAnsi="Arial" w:cs="Arial"/>
          <w:iCs/>
          <w:sz w:val="20"/>
          <w:szCs w:val="20"/>
        </w:rPr>
        <w:t>) meghatározott</w:t>
      </w:r>
      <w:r w:rsidR="00B158CE">
        <w:rPr>
          <w:rFonts w:ascii="Arial" w:hAnsi="Arial" w:cs="Arial"/>
          <w:iCs/>
          <w:sz w:val="20"/>
          <w:szCs w:val="20"/>
        </w:rPr>
        <w:t xml:space="preserve"> </w:t>
      </w:r>
      <w:r w:rsidR="00B158CE" w:rsidRPr="00D82AE9">
        <w:rPr>
          <w:rFonts w:ascii="Arial" w:hAnsi="Arial" w:cs="Arial"/>
          <w:sz w:val="20"/>
          <w:szCs w:val="20"/>
        </w:rPr>
        <w:t>rakodási</w:t>
      </w:r>
      <w:r w:rsidR="00B158CE">
        <w:rPr>
          <w:rFonts w:ascii="Arial" w:hAnsi="Arial" w:cs="Arial"/>
          <w:sz w:val="20"/>
          <w:szCs w:val="20"/>
        </w:rPr>
        <w:t xml:space="preserve"> </w:t>
      </w:r>
      <w:r w:rsidR="00B158CE" w:rsidRPr="00D82AE9">
        <w:rPr>
          <w:rFonts w:ascii="Arial" w:hAnsi="Arial" w:cs="Arial"/>
          <w:sz w:val="20"/>
          <w:szCs w:val="20"/>
        </w:rPr>
        <w:t xml:space="preserve">helyfoglalási rendszer létrehozására vonatkozó </w:t>
      </w:r>
      <w:r w:rsidR="002F73BE">
        <w:rPr>
          <w:rFonts w:ascii="Arial" w:hAnsi="Arial" w:cs="Arial"/>
          <w:sz w:val="20"/>
          <w:szCs w:val="20"/>
        </w:rPr>
        <w:t xml:space="preserve">legalább 120 (százhúsz), legfeljebb 170 (százhetven) A/4-es oldal terjedelmű, </w:t>
      </w:r>
      <w:r w:rsidR="00F1343B">
        <w:rPr>
          <w:rFonts w:ascii="Arial" w:hAnsi="Arial" w:cs="Arial"/>
          <w:sz w:val="20"/>
          <w:szCs w:val="20"/>
        </w:rPr>
        <w:t xml:space="preserve">magyar és angol nyelvű </w:t>
      </w:r>
      <w:r w:rsidR="00B158CE">
        <w:rPr>
          <w:rFonts w:ascii="Arial" w:hAnsi="Arial" w:cs="Arial"/>
          <w:sz w:val="20"/>
          <w:szCs w:val="20"/>
        </w:rPr>
        <w:t xml:space="preserve">megvalósíthatósági </w:t>
      </w:r>
      <w:r w:rsidR="00B158CE" w:rsidRPr="00D82AE9">
        <w:rPr>
          <w:rFonts w:ascii="Arial" w:hAnsi="Arial" w:cs="Arial"/>
          <w:sz w:val="20"/>
          <w:szCs w:val="20"/>
        </w:rPr>
        <w:t>tanulmányterv</w:t>
      </w:r>
      <w:r w:rsidR="00B158CE">
        <w:rPr>
          <w:rFonts w:ascii="Arial" w:hAnsi="Arial" w:cs="Arial"/>
          <w:sz w:val="20"/>
          <w:szCs w:val="20"/>
        </w:rPr>
        <w:t xml:space="preserve"> </w:t>
      </w:r>
      <w:r w:rsidR="00B158CE" w:rsidRPr="00D82AE9">
        <w:rPr>
          <w:rFonts w:ascii="Arial" w:hAnsi="Arial" w:cs="Arial"/>
          <w:sz w:val="20"/>
          <w:szCs w:val="20"/>
        </w:rPr>
        <w:t>elkészítés</w:t>
      </w:r>
      <w:r w:rsidR="00B158CE">
        <w:rPr>
          <w:rFonts w:ascii="Arial" w:hAnsi="Arial" w:cs="Arial"/>
          <w:sz w:val="20"/>
          <w:szCs w:val="20"/>
        </w:rPr>
        <w:t>ével</w:t>
      </w:r>
      <w:r w:rsidR="00B158CE" w:rsidRPr="00D82AE9">
        <w:rPr>
          <w:rFonts w:ascii="Arial" w:hAnsi="Arial" w:cs="Arial"/>
          <w:sz w:val="20"/>
          <w:szCs w:val="20"/>
        </w:rPr>
        <w:t>, valamint annak megvalósításához szükséges eszköz és szoftverbeszerzésre vonatkozó beszerzési dokumentáció előállítás</w:t>
      </w:r>
      <w:r w:rsidR="00B158CE">
        <w:rPr>
          <w:rFonts w:ascii="Arial" w:hAnsi="Arial" w:cs="Arial"/>
          <w:sz w:val="20"/>
          <w:szCs w:val="20"/>
        </w:rPr>
        <w:t xml:space="preserve">ával (a továbbiakban együtt: </w:t>
      </w:r>
      <w:r w:rsidR="00750B52" w:rsidRPr="00545909">
        <w:rPr>
          <w:rFonts w:ascii="Arial" w:hAnsi="Arial" w:cs="Arial"/>
          <w:b/>
          <w:bCs/>
          <w:sz w:val="20"/>
          <w:szCs w:val="20"/>
        </w:rPr>
        <w:t>„</w:t>
      </w:r>
      <w:r w:rsidR="00B158CE" w:rsidRPr="00B158CE">
        <w:rPr>
          <w:rFonts w:ascii="Arial" w:hAnsi="Arial" w:cs="Arial"/>
          <w:b/>
          <w:bCs/>
          <w:sz w:val="20"/>
          <w:szCs w:val="20"/>
        </w:rPr>
        <w:t>Tanulmány</w:t>
      </w:r>
      <w:r w:rsidR="00750B52">
        <w:rPr>
          <w:rFonts w:ascii="Arial" w:hAnsi="Arial" w:cs="Arial"/>
          <w:b/>
          <w:bCs/>
          <w:sz w:val="20"/>
          <w:szCs w:val="20"/>
        </w:rPr>
        <w:t>”</w:t>
      </w:r>
      <w:r w:rsidR="00B158CE">
        <w:rPr>
          <w:rFonts w:ascii="Arial" w:hAnsi="Arial" w:cs="Arial"/>
          <w:sz w:val="20"/>
          <w:szCs w:val="20"/>
        </w:rPr>
        <w:t>)</w:t>
      </w:r>
      <w:r w:rsidR="00B158CE">
        <w:rPr>
          <w:rFonts w:ascii="Arial" w:hAnsi="Arial" w:cs="Arial"/>
          <w:iCs/>
          <w:sz w:val="20"/>
          <w:szCs w:val="20"/>
        </w:rPr>
        <w:t xml:space="preserve"> kapcsolatos </w:t>
      </w:r>
      <w:r w:rsidR="006D2D3C">
        <w:rPr>
          <w:rFonts w:ascii="Arial" w:hAnsi="Arial" w:cs="Arial"/>
          <w:iCs/>
          <w:sz w:val="20"/>
          <w:szCs w:val="20"/>
        </w:rPr>
        <w:t>rész</w:t>
      </w:r>
      <w:r w:rsidR="00B158CE">
        <w:rPr>
          <w:rFonts w:ascii="Arial" w:hAnsi="Arial" w:cs="Arial"/>
          <w:iCs/>
          <w:sz w:val="20"/>
          <w:szCs w:val="20"/>
        </w:rPr>
        <w:t>feladatok – így különösen</w:t>
      </w:r>
    </w:p>
    <w:p w14:paraId="040564BB" w14:textId="7AEA26FA" w:rsidR="00B158CE" w:rsidRDefault="00B158CE" w:rsidP="00B158CE">
      <w:pPr>
        <w:pStyle w:val="xmsonormal"/>
        <w:numPr>
          <w:ilvl w:val="0"/>
          <w:numId w:val="4"/>
        </w:numPr>
        <w:shd w:val="clear" w:color="auto" w:fill="FFFFFF"/>
        <w:spacing w:before="0" w:beforeAutospacing="0" w:after="0" w:afterAutospacing="0"/>
        <w:jc w:val="both"/>
        <w:rPr>
          <w:rFonts w:ascii="Arial" w:hAnsi="Arial" w:cs="Arial"/>
          <w:iCs/>
          <w:sz w:val="20"/>
          <w:szCs w:val="20"/>
        </w:rPr>
      </w:pPr>
      <w:r>
        <w:rPr>
          <w:rFonts w:ascii="Arial" w:hAnsi="Arial" w:cs="Arial"/>
          <w:iCs/>
          <w:sz w:val="20"/>
          <w:szCs w:val="20"/>
        </w:rPr>
        <w:t xml:space="preserve">a mintaprojektre vonatkozó helyzetelemzés összeállítása, valamint a megvalósíthatósági alternatívák kidolgozása és elemzése, a fejlesztési irány meghatározása (a továbbiakban: </w:t>
      </w:r>
      <w:r w:rsidR="00750B52" w:rsidRPr="00545909">
        <w:rPr>
          <w:rFonts w:ascii="Arial" w:hAnsi="Arial" w:cs="Arial"/>
          <w:b/>
          <w:bCs/>
          <w:iCs/>
          <w:sz w:val="20"/>
          <w:szCs w:val="20"/>
        </w:rPr>
        <w:t>„</w:t>
      </w:r>
      <w:r w:rsidRPr="00B158CE">
        <w:rPr>
          <w:rFonts w:ascii="Arial" w:hAnsi="Arial" w:cs="Arial"/>
          <w:b/>
          <w:bCs/>
          <w:iCs/>
          <w:sz w:val="20"/>
          <w:szCs w:val="20"/>
        </w:rPr>
        <w:t>Első Mérföldkő</w:t>
      </w:r>
      <w:r w:rsidR="00750B52">
        <w:rPr>
          <w:rFonts w:ascii="Arial" w:hAnsi="Arial" w:cs="Arial"/>
          <w:b/>
          <w:bCs/>
          <w:iCs/>
          <w:sz w:val="20"/>
          <w:szCs w:val="20"/>
        </w:rPr>
        <w:t>”</w:t>
      </w:r>
      <w:r>
        <w:rPr>
          <w:rFonts w:ascii="Arial" w:hAnsi="Arial" w:cs="Arial"/>
          <w:iCs/>
          <w:sz w:val="20"/>
          <w:szCs w:val="20"/>
        </w:rPr>
        <w:t>)</w:t>
      </w:r>
      <w:r w:rsidR="00750B52">
        <w:rPr>
          <w:rFonts w:ascii="Arial" w:hAnsi="Arial" w:cs="Arial"/>
          <w:iCs/>
          <w:sz w:val="20"/>
          <w:szCs w:val="20"/>
        </w:rPr>
        <w:t>;</w:t>
      </w:r>
    </w:p>
    <w:p w14:paraId="7F8726BF" w14:textId="003E9D04" w:rsidR="00B158CE" w:rsidRPr="004E2426" w:rsidRDefault="00B158CE" w:rsidP="00B158CE">
      <w:pPr>
        <w:pStyle w:val="xmsonormal"/>
        <w:numPr>
          <w:ilvl w:val="0"/>
          <w:numId w:val="4"/>
        </w:numPr>
        <w:shd w:val="clear" w:color="auto" w:fill="FFFFFF"/>
        <w:spacing w:before="0" w:beforeAutospacing="0" w:after="0" w:afterAutospacing="0"/>
        <w:jc w:val="both"/>
        <w:rPr>
          <w:rFonts w:ascii="Arial" w:hAnsi="Arial" w:cs="Arial"/>
          <w:iCs/>
          <w:sz w:val="20"/>
          <w:szCs w:val="20"/>
        </w:rPr>
      </w:pPr>
      <w:r>
        <w:rPr>
          <w:rFonts w:ascii="Arial" w:hAnsi="Arial" w:cs="Arial"/>
          <w:iCs/>
          <w:sz w:val="20"/>
          <w:szCs w:val="20"/>
        </w:rPr>
        <w:t>a kiválasztott megvalósítási alternatíva részletes kidolgozása, j</w:t>
      </w:r>
      <w:r w:rsidRPr="00B158CE">
        <w:rPr>
          <w:rFonts w:ascii="Arial" w:hAnsi="Arial" w:cs="Arial"/>
          <w:iCs/>
          <w:sz w:val="20"/>
          <w:szCs w:val="20"/>
        </w:rPr>
        <w:t>avaslat elkészítése a rakodási helyfoglalási rendszer online felületére (weblap vagy applikáció), továbbá a mintaprojekt üzemszerű működéshez tartozó informatikai rendszer felépítésének tartalmi követelményeinek kialakítására, figyelemmel a fővárosi rakodóhelyek online térképen történő megjelenítésének és publikálásának szándékára</w:t>
      </w:r>
      <w:r>
        <w:rPr>
          <w:rFonts w:ascii="Arial" w:hAnsi="Arial" w:cs="Arial"/>
          <w:iCs/>
          <w:sz w:val="20"/>
          <w:szCs w:val="20"/>
        </w:rPr>
        <w:t>, továbbá a kommunikáció</w:t>
      </w:r>
      <w:r w:rsidR="00297758">
        <w:rPr>
          <w:rFonts w:ascii="Arial" w:hAnsi="Arial" w:cs="Arial"/>
          <w:iCs/>
          <w:sz w:val="20"/>
          <w:szCs w:val="20"/>
        </w:rPr>
        <w:t>s</w:t>
      </w:r>
      <w:r>
        <w:rPr>
          <w:rFonts w:ascii="Arial" w:hAnsi="Arial" w:cs="Arial"/>
          <w:iCs/>
          <w:sz w:val="20"/>
          <w:szCs w:val="20"/>
        </w:rPr>
        <w:t xml:space="preserve"> feladatok (a továbbiakban:</w:t>
      </w:r>
      <w:r w:rsidRPr="00C45F83">
        <w:rPr>
          <w:rFonts w:ascii="Arial" w:hAnsi="Arial" w:cs="Arial"/>
          <w:b/>
          <w:bCs/>
          <w:iCs/>
          <w:sz w:val="20"/>
          <w:szCs w:val="20"/>
        </w:rPr>
        <w:t xml:space="preserve"> </w:t>
      </w:r>
      <w:r w:rsidR="006A3C0B" w:rsidRPr="00C45F83">
        <w:rPr>
          <w:rFonts w:ascii="Arial" w:hAnsi="Arial" w:cs="Arial"/>
          <w:b/>
          <w:bCs/>
          <w:iCs/>
          <w:sz w:val="20"/>
          <w:szCs w:val="20"/>
        </w:rPr>
        <w:t>„</w:t>
      </w:r>
      <w:r w:rsidRPr="00B158CE">
        <w:rPr>
          <w:rFonts w:ascii="Arial" w:hAnsi="Arial" w:cs="Arial"/>
          <w:b/>
          <w:bCs/>
          <w:iCs/>
          <w:sz w:val="20"/>
          <w:szCs w:val="20"/>
        </w:rPr>
        <w:t>Második Mérföldkő</w:t>
      </w:r>
      <w:r w:rsidR="006A3C0B">
        <w:rPr>
          <w:rFonts w:ascii="Arial" w:hAnsi="Arial" w:cs="Arial"/>
          <w:b/>
          <w:bCs/>
          <w:iCs/>
          <w:sz w:val="20"/>
          <w:szCs w:val="20"/>
        </w:rPr>
        <w:t>”</w:t>
      </w:r>
      <w:r>
        <w:rPr>
          <w:rFonts w:ascii="Arial" w:hAnsi="Arial" w:cs="Arial"/>
          <w:iCs/>
          <w:sz w:val="20"/>
          <w:szCs w:val="20"/>
        </w:rPr>
        <w:t>)</w:t>
      </w:r>
      <w:r w:rsidR="007937E1">
        <w:rPr>
          <w:rFonts w:ascii="Arial" w:hAnsi="Arial" w:cs="Arial"/>
          <w:iCs/>
          <w:sz w:val="20"/>
          <w:szCs w:val="20"/>
        </w:rPr>
        <w:t>;</w:t>
      </w:r>
    </w:p>
    <w:p w14:paraId="7E36BACC" w14:textId="34D23B6D" w:rsidR="00FA0CA8" w:rsidRDefault="00FA0CA8" w:rsidP="007937E1">
      <w:pPr>
        <w:pStyle w:val="xmsonormal"/>
        <w:shd w:val="clear" w:color="auto" w:fill="FFFFFF"/>
        <w:spacing w:before="0" w:beforeAutospacing="0" w:after="0" w:afterAutospacing="0"/>
        <w:jc w:val="both"/>
        <w:rPr>
          <w:rFonts w:ascii="Arial" w:hAnsi="Arial" w:cs="Arial"/>
          <w:iCs/>
          <w:sz w:val="20"/>
          <w:szCs w:val="20"/>
        </w:rPr>
      </w:pPr>
      <w:r w:rsidRPr="004E2426">
        <w:rPr>
          <w:rFonts w:ascii="Arial" w:hAnsi="Arial" w:cs="Arial"/>
          <w:sz w:val="20"/>
          <w:szCs w:val="20"/>
        </w:rPr>
        <w:t>a</w:t>
      </w:r>
      <w:r w:rsidRPr="004E2426">
        <w:rPr>
          <w:rFonts w:ascii="Arial" w:eastAsia="Calibri" w:hAnsi="Arial" w:cs="Arial"/>
          <w:iCs/>
          <w:sz w:val="20"/>
          <w:szCs w:val="20"/>
        </w:rPr>
        <w:t xml:space="preserve"> Beszerzési eljárás dokumentumaiban részletezettek szerinti, a </w:t>
      </w:r>
      <w:r w:rsidRPr="004E2426">
        <w:rPr>
          <w:rFonts w:ascii="Arial" w:hAnsi="Arial" w:cs="Arial"/>
          <w:sz w:val="20"/>
          <w:szCs w:val="20"/>
        </w:rPr>
        <w:t>jelen Szerződés, valamint a jelen Szerződés mellékletei alapján történő ellátását.</w:t>
      </w:r>
    </w:p>
    <w:p w14:paraId="5F73129E" w14:textId="22E470DF" w:rsidR="0079660F" w:rsidRDefault="0079660F" w:rsidP="00FA0CA8">
      <w:pPr>
        <w:pStyle w:val="xmsonormal"/>
        <w:shd w:val="clear" w:color="auto" w:fill="FFFFFF"/>
        <w:spacing w:before="0" w:beforeAutospacing="0" w:after="0" w:afterAutospacing="0"/>
        <w:jc w:val="both"/>
        <w:rPr>
          <w:rFonts w:ascii="Arial" w:hAnsi="Arial" w:cs="Arial"/>
          <w:iCs/>
          <w:sz w:val="20"/>
          <w:szCs w:val="20"/>
        </w:rPr>
      </w:pPr>
    </w:p>
    <w:p w14:paraId="30CAE844" w14:textId="5BF4473F" w:rsidR="0079660F" w:rsidRPr="004E2426" w:rsidRDefault="0079660F" w:rsidP="00FA0CA8">
      <w:pPr>
        <w:pStyle w:val="xmsonormal"/>
        <w:shd w:val="clear" w:color="auto" w:fill="FFFFFF"/>
        <w:spacing w:before="0" w:beforeAutospacing="0" w:after="0" w:afterAutospacing="0"/>
        <w:jc w:val="both"/>
        <w:rPr>
          <w:rFonts w:ascii="Arial" w:hAnsi="Arial" w:cs="Arial"/>
          <w:iCs/>
          <w:sz w:val="20"/>
          <w:szCs w:val="20"/>
        </w:rPr>
      </w:pPr>
      <w:r w:rsidRPr="00EF3001">
        <w:rPr>
          <w:rFonts w:ascii="Arial" w:hAnsi="Arial" w:cs="Arial"/>
          <w:b/>
          <w:bCs/>
          <w:iCs/>
          <w:sz w:val="20"/>
          <w:szCs w:val="20"/>
        </w:rPr>
        <w:t>1.2.</w:t>
      </w:r>
      <w:r>
        <w:rPr>
          <w:rFonts w:ascii="Arial" w:hAnsi="Arial" w:cs="Arial"/>
          <w:iCs/>
          <w:sz w:val="20"/>
          <w:szCs w:val="20"/>
        </w:rPr>
        <w:t xml:space="preserve"> Felek rögzítik, hogy </w:t>
      </w:r>
      <w:r w:rsidR="00297758">
        <w:rPr>
          <w:rFonts w:ascii="Arial" w:hAnsi="Arial" w:cs="Arial"/>
          <w:sz w:val="20"/>
          <w:szCs w:val="20"/>
        </w:rPr>
        <w:t xml:space="preserve">az Első Mérföldkőhöz tartozó </w:t>
      </w:r>
      <w:r w:rsidR="006D2D3C">
        <w:rPr>
          <w:rFonts w:ascii="Arial" w:hAnsi="Arial" w:cs="Arial"/>
          <w:sz w:val="20"/>
          <w:szCs w:val="20"/>
        </w:rPr>
        <w:t>rész</w:t>
      </w:r>
      <w:r w:rsidR="00297758">
        <w:rPr>
          <w:rFonts w:ascii="Arial" w:hAnsi="Arial" w:cs="Arial"/>
          <w:sz w:val="20"/>
          <w:szCs w:val="20"/>
        </w:rPr>
        <w:t xml:space="preserve">feladatok és a Második Mérföldkőhöz tartozó </w:t>
      </w:r>
      <w:r w:rsidR="006D2D3C">
        <w:rPr>
          <w:rFonts w:ascii="Arial" w:hAnsi="Arial" w:cs="Arial"/>
          <w:sz w:val="20"/>
          <w:szCs w:val="20"/>
        </w:rPr>
        <w:t>rész</w:t>
      </w:r>
      <w:r w:rsidR="00297758">
        <w:rPr>
          <w:rFonts w:ascii="Arial" w:hAnsi="Arial" w:cs="Arial"/>
          <w:sz w:val="20"/>
          <w:szCs w:val="20"/>
        </w:rPr>
        <w:t>feladatok teljesítési sorrendje nem változtatható meg,</w:t>
      </w:r>
      <w:r w:rsidR="00297758">
        <w:rPr>
          <w:rFonts w:ascii="Arial" w:hAnsi="Arial" w:cs="Arial"/>
          <w:iCs/>
          <w:sz w:val="20"/>
          <w:szCs w:val="20"/>
        </w:rPr>
        <w:t xml:space="preserve"> </w:t>
      </w:r>
      <w:r>
        <w:rPr>
          <w:rFonts w:ascii="Arial" w:hAnsi="Arial" w:cs="Arial"/>
          <w:iCs/>
          <w:sz w:val="20"/>
          <w:szCs w:val="20"/>
        </w:rPr>
        <w:t xml:space="preserve">Vállalkozó kizárólag azt követően kezdheti meg a Második Mérföldkőhöz tartozó </w:t>
      </w:r>
      <w:r w:rsidR="006D2D3C">
        <w:rPr>
          <w:rFonts w:ascii="Arial" w:hAnsi="Arial" w:cs="Arial"/>
          <w:iCs/>
          <w:sz w:val="20"/>
          <w:szCs w:val="20"/>
        </w:rPr>
        <w:t>rész</w:t>
      </w:r>
      <w:r>
        <w:rPr>
          <w:rFonts w:ascii="Arial" w:hAnsi="Arial" w:cs="Arial"/>
          <w:iCs/>
          <w:sz w:val="20"/>
          <w:szCs w:val="20"/>
        </w:rPr>
        <w:t xml:space="preserve">feladatok teljesítését, miután az Első Mérföldkőhöz </w:t>
      </w:r>
      <w:r w:rsidR="00EF3001">
        <w:rPr>
          <w:rFonts w:ascii="Arial" w:hAnsi="Arial" w:cs="Arial"/>
          <w:iCs/>
          <w:sz w:val="20"/>
          <w:szCs w:val="20"/>
        </w:rPr>
        <w:t xml:space="preserve">tartozó </w:t>
      </w:r>
      <w:r w:rsidR="006D2D3C">
        <w:rPr>
          <w:rFonts w:ascii="Arial" w:hAnsi="Arial" w:cs="Arial"/>
          <w:iCs/>
          <w:sz w:val="20"/>
          <w:szCs w:val="20"/>
        </w:rPr>
        <w:t>rész</w:t>
      </w:r>
      <w:r w:rsidR="00EF3001">
        <w:rPr>
          <w:rFonts w:ascii="Arial" w:hAnsi="Arial" w:cs="Arial"/>
          <w:iCs/>
          <w:sz w:val="20"/>
          <w:szCs w:val="20"/>
        </w:rPr>
        <w:t>feladatokat elvégezte és az Első Mérföldkő</w:t>
      </w:r>
      <w:r w:rsidR="00052948">
        <w:rPr>
          <w:rFonts w:ascii="Arial" w:hAnsi="Arial" w:cs="Arial"/>
          <w:iCs/>
          <w:sz w:val="20"/>
          <w:szCs w:val="20"/>
        </w:rPr>
        <w:t xml:space="preserve">höz tartozó </w:t>
      </w:r>
      <w:r w:rsidR="006D2D3C">
        <w:rPr>
          <w:rFonts w:ascii="Arial" w:hAnsi="Arial" w:cs="Arial"/>
          <w:iCs/>
          <w:sz w:val="20"/>
          <w:szCs w:val="20"/>
        </w:rPr>
        <w:t>rész</w:t>
      </w:r>
      <w:r w:rsidR="00052948">
        <w:rPr>
          <w:rFonts w:ascii="Arial" w:hAnsi="Arial" w:cs="Arial"/>
          <w:iCs/>
          <w:sz w:val="20"/>
          <w:szCs w:val="20"/>
        </w:rPr>
        <w:t>feladatokról Megrendelő arra jogosult képviselője a jelen Szerződés 6.</w:t>
      </w:r>
      <w:r w:rsidR="00297758">
        <w:rPr>
          <w:rFonts w:ascii="Arial" w:hAnsi="Arial" w:cs="Arial"/>
          <w:iCs/>
          <w:sz w:val="20"/>
          <w:szCs w:val="20"/>
        </w:rPr>
        <w:t>2</w:t>
      </w:r>
      <w:r w:rsidR="00052948">
        <w:rPr>
          <w:rFonts w:ascii="Arial" w:hAnsi="Arial" w:cs="Arial"/>
          <w:iCs/>
          <w:sz w:val="20"/>
          <w:szCs w:val="20"/>
        </w:rPr>
        <w:t>. pontja szerint kiállította a teljesítésigazolást.</w:t>
      </w:r>
    </w:p>
    <w:bookmarkEnd w:id="0"/>
    <w:p w14:paraId="13651BBC" w14:textId="77777777" w:rsidR="004871F1" w:rsidRPr="004E2426" w:rsidRDefault="004871F1">
      <w:pPr>
        <w:autoSpaceDE w:val="0"/>
        <w:autoSpaceDN w:val="0"/>
        <w:adjustRightInd w:val="0"/>
        <w:jc w:val="both"/>
        <w:rPr>
          <w:rFonts w:ascii="Arial" w:eastAsia="Times New Roman" w:hAnsi="Arial" w:cs="Arial"/>
          <w:b/>
          <w:bCs/>
          <w:iCs/>
          <w:sz w:val="20"/>
          <w:szCs w:val="20"/>
          <w:lang w:eastAsia="hu-HU"/>
        </w:rPr>
      </w:pPr>
    </w:p>
    <w:p w14:paraId="7C47FD92" w14:textId="6C22F02F" w:rsidR="002D562E" w:rsidRPr="00816FA0" w:rsidRDefault="002D562E" w:rsidP="00C8359E">
      <w:pPr>
        <w:autoSpaceDE w:val="0"/>
        <w:autoSpaceDN w:val="0"/>
        <w:adjustRightInd w:val="0"/>
        <w:jc w:val="both"/>
        <w:rPr>
          <w:rFonts w:ascii="Arial" w:eastAsia="Times New Roman" w:hAnsi="Arial" w:cs="Arial"/>
          <w:b/>
          <w:bCs/>
          <w:iCs/>
          <w:sz w:val="20"/>
          <w:szCs w:val="20"/>
          <w:lang w:eastAsia="hu-HU"/>
        </w:rPr>
      </w:pPr>
      <w:r w:rsidRPr="00816FA0">
        <w:rPr>
          <w:rFonts w:ascii="Arial" w:eastAsia="Times New Roman" w:hAnsi="Arial" w:cs="Arial"/>
          <w:b/>
          <w:bCs/>
          <w:iCs/>
          <w:sz w:val="20"/>
          <w:szCs w:val="20"/>
          <w:lang w:eastAsia="hu-HU"/>
        </w:rPr>
        <w:t>2. A Szerződés hatálya</w:t>
      </w:r>
    </w:p>
    <w:p w14:paraId="70D7BCC0" w14:textId="77777777" w:rsidR="002D562E" w:rsidRPr="00816FA0" w:rsidRDefault="002D562E" w:rsidP="002D562E">
      <w:pPr>
        <w:autoSpaceDE w:val="0"/>
        <w:autoSpaceDN w:val="0"/>
        <w:adjustRightInd w:val="0"/>
        <w:jc w:val="both"/>
        <w:rPr>
          <w:rFonts w:ascii="Arial" w:eastAsia="Times New Roman" w:hAnsi="Arial" w:cs="Arial"/>
          <w:sz w:val="20"/>
          <w:szCs w:val="20"/>
          <w:lang w:eastAsia="hu-HU"/>
        </w:rPr>
      </w:pPr>
    </w:p>
    <w:p w14:paraId="1F71158D" w14:textId="4DF78E07" w:rsidR="002D562E" w:rsidRPr="00816FA0" w:rsidRDefault="002D562E" w:rsidP="002D562E">
      <w:pPr>
        <w:jc w:val="both"/>
        <w:rPr>
          <w:rFonts w:ascii="Arial" w:eastAsia="Times New Roman" w:hAnsi="Arial" w:cs="Arial"/>
          <w:sz w:val="20"/>
          <w:szCs w:val="20"/>
          <w:lang w:eastAsia="hu-HU"/>
        </w:rPr>
      </w:pPr>
      <w:r w:rsidRPr="00816FA0">
        <w:rPr>
          <w:rFonts w:ascii="Arial" w:eastAsia="Times New Roman" w:hAnsi="Arial" w:cs="Arial"/>
          <w:sz w:val="20"/>
          <w:szCs w:val="20"/>
          <w:lang w:eastAsia="hu-HU"/>
        </w:rPr>
        <w:t>Jelen Szerződés a Felek általi kölcsönös aláírás napján lép hatályba</w:t>
      </w:r>
      <w:r w:rsidR="00EE5088">
        <w:rPr>
          <w:rFonts w:ascii="Arial" w:eastAsia="Times New Roman" w:hAnsi="Arial" w:cs="Arial"/>
          <w:sz w:val="20"/>
          <w:szCs w:val="20"/>
          <w:lang w:eastAsia="hu-HU"/>
        </w:rPr>
        <w:t xml:space="preserve"> és a Felek által történő kölcsönös teljesítésig tart. </w:t>
      </w:r>
      <w:r w:rsidRPr="00816FA0">
        <w:rPr>
          <w:rFonts w:ascii="Arial" w:hAnsi="Arial" w:cs="Arial"/>
          <w:sz w:val="20"/>
          <w:szCs w:val="20"/>
          <w:lang w:eastAsia="hu-HU"/>
        </w:rPr>
        <w:t xml:space="preserve">Amennyiben az aláírások nem ugyanazon </w:t>
      </w:r>
      <w:r w:rsidR="008435A2" w:rsidRPr="00816FA0">
        <w:rPr>
          <w:rFonts w:ascii="Arial" w:hAnsi="Arial" w:cs="Arial"/>
          <w:sz w:val="20"/>
          <w:szCs w:val="20"/>
          <w:lang w:eastAsia="hu-HU"/>
        </w:rPr>
        <w:t xml:space="preserve">a </w:t>
      </w:r>
      <w:r w:rsidRPr="00816FA0">
        <w:rPr>
          <w:rFonts w:ascii="Arial" w:hAnsi="Arial" w:cs="Arial"/>
          <w:sz w:val="20"/>
          <w:szCs w:val="20"/>
          <w:lang w:eastAsia="hu-HU"/>
        </w:rPr>
        <w:t>napon történnek, a hatályba lépés időpontja a legutolsó aláírás napját követő első nap.</w:t>
      </w:r>
    </w:p>
    <w:p w14:paraId="5054892E" w14:textId="77777777" w:rsidR="002D562E" w:rsidRPr="00816FA0" w:rsidRDefault="002D562E" w:rsidP="002D562E">
      <w:pPr>
        <w:jc w:val="both"/>
        <w:rPr>
          <w:rFonts w:ascii="Arial" w:eastAsia="Times New Roman" w:hAnsi="Arial" w:cs="Arial"/>
          <w:sz w:val="20"/>
          <w:szCs w:val="20"/>
          <w:lang w:eastAsia="hu-HU"/>
        </w:rPr>
      </w:pPr>
    </w:p>
    <w:p w14:paraId="561F8413" w14:textId="77777777" w:rsidR="002D562E" w:rsidRPr="00816FA0" w:rsidRDefault="002D562E" w:rsidP="002D562E">
      <w:pPr>
        <w:autoSpaceDE w:val="0"/>
        <w:autoSpaceDN w:val="0"/>
        <w:adjustRightInd w:val="0"/>
        <w:jc w:val="both"/>
        <w:rPr>
          <w:rFonts w:ascii="Arial" w:eastAsia="Times New Roman" w:hAnsi="Arial" w:cs="Arial"/>
          <w:b/>
          <w:bCs/>
          <w:sz w:val="20"/>
          <w:szCs w:val="20"/>
          <w:lang w:eastAsia="hu-HU"/>
        </w:rPr>
      </w:pPr>
      <w:r w:rsidRPr="00816FA0">
        <w:rPr>
          <w:rFonts w:ascii="Arial" w:eastAsia="Times New Roman" w:hAnsi="Arial" w:cs="Arial"/>
          <w:b/>
          <w:bCs/>
          <w:sz w:val="20"/>
          <w:szCs w:val="20"/>
          <w:lang w:eastAsia="hu-HU"/>
        </w:rPr>
        <w:t>3. A teljesítés helye és módja</w:t>
      </w:r>
    </w:p>
    <w:p w14:paraId="121AA8FE" w14:textId="77777777" w:rsidR="002D562E" w:rsidRPr="00816FA0" w:rsidRDefault="002D562E" w:rsidP="002D562E">
      <w:pPr>
        <w:autoSpaceDE w:val="0"/>
        <w:autoSpaceDN w:val="0"/>
        <w:adjustRightInd w:val="0"/>
        <w:jc w:val="both"/>
        <w:rPr>
          <w:rFonts w:ascii="Arial" w:eastAsia="Times New Roman" w:hAnsi="Arial" w:cs="Arial"/>
          <w:sz w:val="20"/>
          <w:szCs w:val="20"/>
          <w:lang w:eastAsia="hu-HU"/>
        </w:rPr>
      </w:pPr>
    </w:p>
    <w:p w14:paraId="23D1D4D1" w14:textId="77777777" w:rsidR="002D562E" w:rsidRPr="00816FA0" w:rsidRDefault="002D562E" w:rsidP="002D562E">
      <w:pPr>
        <w:autoSpaceDE w:val="0"/>
        <w:autoSpaceDN w:val="0"/>
        <w:adjustRightInd w:val="0"/>
        <w:jc w:val="both"/>
        <w:rPr>
          <w:rFonts w:ascii="Arial" w:hAnsi="Arial" w:cs="Arial"/>
          <w:sz w:val="20"/>
          <w:szCs w:val="20"/>
        </w:rPr>
      </w:pPr>
      <w:r w:rsidRPr="00816FA0">
        <w:rPr>
          <w:rFonts w:ascii="Arial" w:hAnsi="Arial" w:cs="Arial"/>
          <w:b/>
          <w:bCs/>
          <w:sz w:val="20"/>
          <w:szCs w:val="20"/>
        </w:rPr>
        <w:t>3.1.</w:t>
      </w:r>
      <w:r w:rsidRPr="00816FA0">
        <w:rPr>
          <w:rFonts w:ascii="Arial" w:hAnsi="Arial" w:cs="Arial"/>
          <w:sz w:val="20"/>
          <w:szCs w:val="20"/>
        </w:rPr>
        <w:t xml:space="preserve"> A jelen Szerződésben, valamint a jelen Szerződés mellékleteiben meghatározott feladatok teljesítési helye Megrendelő székhelye.</w:t>
      </w:r>
    </w:p>
    <w:p w14:paraId="43DE26C6" w14:textId="77777777" w:rsidR="002D562E" w:rsidRPr="00816FA0" w:rsidRDefault="002D562E" w:rsidP="002D562E">
      <w:pPr>
        <w:autoSpaceDE w:val="0"/>
        <w:autoSpaceDN w:val="0"/>
        <w:adjustRightInd w:val="0"/>
        <w:jc w:val="both"/>
        <w:rPr>
          <w:rFonts w:ascii="Arial" w:hAnsi="Arial" w:cs="Arial"/>
          <w:sz w:val="20"/>
          <w:szCs w:val="20"/>
        </w:rPr>
      </w:pPr>
    </w:p>
    <w:p w14:paraId="3C825365" w14:textId="0088C65F" w:rsidR="002D562E" w:rsidRPr="00816FA0" w:rsidRDefault="002D562E" w:rsidP="002D562E">
      <w:pPr>
        <w:autoSpaceDE w:val="0"/>
        <w:autoSpaceDN w:val="0"/>
        <w:adjustRightInd w:val="0"/>
        <w:jc w:val="both"/>
        <w:rPr>
          <w:rFonts w:ascii="Arial" w:eastAsia="Times New Roman" w:hAnsi="Arial" w:cs="Arial"/>
          <w:sz w:val="20"/>
          <w:szCs w:val="20"/>
          <w:lang w:eastAsia="hu-HU"/>
        </w:rPr>
      </w:pPr>
      <w:r w:rsidRPr="00816FA0">
        <w:rPr>
          <w:rFonts w:ascii="Arial" w:hAnsi="Arial" w:cs="Arial"/>
          <w:b/>
          <w:bCs/>
          <w:sz w:val="20"/>
          <w:szCs w:val="20"/>
        </w:rPr>
        <w:t xml:space="preserve">3.2. </w:t>
      </w:r>
      <w:r w:rsidRPr="00816FA0">
        <w:rPr>
          <w:rFonts w:ascii="Arial" w:eastAsia="Times New Roman" w:hAnsi="Arial" w:cs="Arial"/>
          <w:sz w:val="20"/>
          <w:szCs w:val="20"/>
          <w:lang w:eastAsia="hu-HU"/>
        </w:rPr>
        <w:t xml:space="preserve">Vállalkozó teljesítése akkor szerződésszerű, ha az minden tekintetben megfelel a jelen Szerződésben, valamint a jelen Szerződés mellékleteiben meghatározott követelményeknek. Vállalkozó köteles a jelen Szerződésben, valamint a jelen Szerződés mellékleteiben meghatározott feladatait, továbbá az azok teljesítése körében kapott utasításokat a Megrendelő érdekének legnagyobb mértékben történő szem előtt tartásával a jelen Szerződés </w:t>
      </w:r>
      <w:r w:rsidR="00070549" w:rsidRPr="00816FA0">
        <w:rPr>
          <w:rFonts w:ascii="Arial" w:eastAsia="Times New Roman" w:hAnsi="Arial" w:cs="Arial"/>
          <w:sz w:val="20"/>
          <w:szCs w:val="20"/>
          <w:lang w:eastAsia="hu-HU"/>
        </w:rPr>
        <w:t>4.</w:t>
      </w:r>
      <w:r w:rsidRPr="00816FA0">
        <w:rPr>
          <w:rFonts w:ascii="Arial" w:eastAsia="Times New Roman" w:hAnsi="Arial" w:cs="Arial"/>
          <w:sz w:val="20"/>
          <w:szCs w:val="20"/>
          <w:lang w:eastAsia="hu-HU"/>
        </w:rPr>
        <w:t xml:space="preserve"> pontjában meghatározott teljesítési határidőnek megfelelő időben, maradéktalanul, a legmagasabb szakmai színvonalon, továbbá a szakma általános szabályainak, de különösen a Megrendelő által megkívánt tartalmi és formai követelményeknek megfelelően, hiba és hiánymentesen teljesíteni.</w:t>
      </w:r>
    </w:p>
    <w:p w14:paraId="6EC61EE2" w14:textId="77777777" w:rsidR="002D562E" w:rsidRPr="00816FA0" w:rsidRDefault="002D562E" w:rsidP="002D562E">
      <w:pPr>
        <w:jc w:val="both"/>
        <w:rPr>
          <w:rFonts w:ascii="Arial" w:eastAsia="Times New Roman" w:hAnsi="Arial" w:cs="Arial"/>
          <w:sz w:val="20"/>
          <w:szCs w:val="20"/>
          <w:lang w:eastAsia="hu-HU"/>
        </w:rPr>
      </w:pPr>
    </w:p>
    <w:p w14:paraId="419BB219" w14:textId="77777777" w:rsidR="002D562E" w:rsidRPr="00816FA0" w:rsidRDefault="002D562E" w:rsidP="002D562E">
      <w:pPr>
        <w:jc w:val="both"/>
        <w:rPr>
          <w:rFonts w:ascii="Arial" w:eastAsia="Times New Roman" w:hAnsi="Arial" w:cs="Arial"/>
          <w:b/>
          <w:bCs/>
          <w:sz w:val="20"/>
          <w:szCs w:val="20"/>
          <w:lang w:eastAsia="hu-HU"/>
        </w:rPr>
      </w:pPr>
      <w:r w:rsidRPr="00816FA0">
        <w:rPr>
          <w:rFonts w:ascii="Arial" w:eastAsia="Times New Roman" w:hAnsi="Arial" w:cs="Arial"/>
          <w:b/>
          <w:bCs/>
          <w:sz w:val="20"/>
          <w:szCs w:val="20"/>
          <w:lang w:eastAsia="hu-HU"/>
        </w:rPr>
        <w:t>4. A teljesítés határideje</w:t>
      </w:r>
    </w:p>
    <w:p w14:paraId="0D0C3570" w14:textId="77777777" w:rsidR="002D562E" w:rsidRPr="00816FA0" w:rsidRDefault="002D562E" w:rsidP="002D562E">
      <w:pPr>
        <w:jc w:val="both"/>
        <w:rPr>
          <w:rFonts w:ascii="Arial" w:eastAsia="Times New Roman" w:hAnsi="Arial" w:cs="Arial"/>
          <w:sz w:val="20"/>
          <w:szCs w:val="20"/>
          <w:lang w:eastAsia="hu-HU"/>
        </w:rPr>
      </w:pPr>
    </w:p>
    <w:p w14:paraId="7924EB9C" w14:textId="1E4A268C" w:rsidR="000246C2" w:rsidRDefault="002D562E" w:rsidP="002D562E">
      <w:pPr>
        <w:jc w:val="both"/>
        <w:rPr>
          <w:rFonts w:ascii="Arial" w:hAnsi="Arial" w:cs="Arial"/>
          <w:sz w:val="20"/>
          <w:szCs w:val="20"/>
        </w:rPr>
      </w:pPr>
      <w:r w:rsidRPr="00816FA0">
        <w:rPr>
          <w:rFonts w:ascii="Arial" w:hAnsi="Arial" w:cs="Arial"/>
          <w:b/>
          <w:bCs/>
          <w:sz w:val="20"/>
          <w:szCs w:val="20"/>
        </w:rPr>
        <w:t>4.1.</w:t>
      </w:r>
      <w:r w:rsidRPr="00816FA0">
        <w:rPr>
          <w:rFonts w:ascii="Arial" w:hAnsi="Arial" w:cs="Arial"/>
          <w:sz w:val="20"/>
          <w:szCs w:val="20"/>
        </w:rPr>
        <w:t xml:space="preserve"> A</w:t>
      </w:r>
      <w:r w:rsidR="000246C2">
        <w:rPr>
          <w:rFonts w:ascii="Arial" w:hAnsi="Arial" w:cs="Arial"/>
          <w:sz w:val="20"/>
          <w:szCs w:val="20"/>
        </w:rPr>
        <w:t xml:space="preserve">z Első Mérföldkőhöz tartozó </w:t>
      </w:r>
      <w:r w:rsidR="006D2D3C">
        <w:rPr>
          <w:rFonts w:ascii="Arial" w:hAnsi="Arial" w:cs="Arial"/>
          <w:sz w:val="20"/>
          <w:szCs w:val="20"/>
        </w:rPr>
        <w:t>rész</w:t>
      </w:r>
      <w:r w:rsidR="000246C2">
        <w:rPr>
          <w:rFonts w:ascii="Arial" w:hAnsi="Arial" w:cs="Arial"/>
          <w:sz w:val="20"/>
          <w:szCs w:val="20"/>
        </w:rPr>
        <w:t>feladatok</w:t>
      </w:r>
      <w:r w:rsidR="00BD50D3">
        <w:rPr>
          <w:rFonts w:ascii="Arial" w:hAnsi="Arial" w:cs="Arial"/>
          <w:sz w:val="20"/>
          <w:szCs w:val="20"/>
        </w:rPr>
        <w:t xml:space="preserve"> </w:t>
      </w:r>
      <w:r w:rsidR="00BD50D3">
        <w:rPr>
          <w:rFonts w:ascii="Arial" w:eastAsia="Times New Roman" w:hAnsi="Arial" w:cs="Arial"/>
          <w:sz w:val="20"/>
          <w:szCs w:val="20"/>
          <w:lang w:eastAsia="hu-HU"/>
        </w:rPr>
        <w:t>(a továbbiakban:</w:t>
      </w:r>
      <w:r w:rsidR="005D4162">
        <w:rPr>
          <w:rFonts w:ascii="Arial" w:eastAsia="Times New Roman" w:hAnsi="Arial" w:cs="Arial"/>
          <w:sz w:val="20"/>
          <w:szCs w:val="20"/>
          <w:lang w:eastAsia="hu-HU"/>
        </w:rPr>
        <w:t xml:space="preserve"> </w:t>
      </w:r>
      <w:r w:rsidR="00BD50D3" w:rsidRPr="00B26C28">
        <w:rPr>
          <w:rFonts w:ascii="Arial" w:eastAsia="Times New Roman" w:hAnsi="Arial" w:cs="Arial"/>
          <w:b/>
          <w:bCs/>
          <w:sz w:val="20"/>
          <w:szCs w:val="20"/>
          <w:lang w:eastAsia="hu-HU"/>
        </w:rPr>
        <w:t>„</w:t>
      </w:r>
      <w:r w:rsidR="00BD50D3" w:rsidRPr="00396F46">
        <w:rPr>
          <w:rFonts w:ascii="Arial" w:eastAsia="Times New Roman" w:hAnsi="Arial" w:cs="Arial"/>
          <w:b/>
          <w:bCs/>
          <w:sz w:val="20"/>
          <w:szCs w:val="20"/>
          <w:lang w:eastAsia="hu-HU"/>
        </w:rPr>
        <w:t>Szakmai Anyag</w:t>
      </w:r>
      <w:r w:rsidR="00BD50D3">
        <w:rPr>
          <w:rFonts w:ascii="Arial" w:eastAsia="Times New Roman" w:hAnsi="Arial" w:cs="Arial"/>
          <w:b/>
          <w:bCs/>
          <w:sz w:val="20"/>
          <w:szCs w:val="20"/>
          <w:lang w:eastAsia="hu-HU"/>
        </w:rPr>
        <w:t>”</w:t>
      </w:r>
      <w:r w:rsidR="00BD50D3">
        <w:rPr>
          <w:rFonts w:ascii="Arial" w:eastAsia="Times New Roman" w:hAnsi="Arial" w:cs="Arial"/>
          <w:sz w:val="20"/>
          <w:szCs w:val="20"/>
          <w:lang w:eastAsia="hu-HU"/>
        </w:rPr>
        <w:t>)</w:t>
      </w:r>
      <w:r w:rsidR="000246C2">
        <w:rPr>
          <w:rFonts w:ascii="Arial" w:hAnsi="Arial" w:cs="Arial"/>
          <w:sz w:val="20"/>
          <w:szCs w:val="20"/>
        </w:rPr>
        <w:t xml:space="preserve"> teljesítési határideje 2023. március 31. napja</w:t>
      </w:r>
      <w:r w:rsidR="00BD50D3">
        <w:rPr>
          <w:rFonts w:ascii="Arial" w:hAnsi="Arial" w:cs="Arial"/>
          <w:sz w:val="20"/>
          <w:szCs w:val="20"/>
        </w:rPr>
        <w:t xml:space="preserve"> </w:t>
      </w:r>
      <w:r w:rsidR="009C5CAA">
        <w:rPr>
          <w:rFonts w:ascii="Arial" w:hAnsi="Arial" w:cs="Arial"/>
          <w:sz w:val="20"/>
          <w:szCs w:val="20"/>
        </w:rPr>
        <w:t xml:space="preserve">(a továbbiakban: </w:t>
      </w:r>
      <w:r w:rsidR="009C5CAA" w:rsidRPr="00B26C28">
        <w:rPr>
          <w:rFonts w:ascii="Arial" w:hAnsi="Arial" w:cs="Arial"/>
          <w:b/>
          <w:bCs/>
          <w:sz w:val="20"/>
          <w:szCs w:val="20"/>
        </w:rPr>
        <w:t>„Részteljesítési határidő”</w:t>
      </w:r>
      <w:r w:rsidR="009C5CAA">
        <w:rPr>
          <w:rFonts w:ascii="Arial" w:hAnsi="Arial" w:cs="Arial"/>
          <w:sz w:val="20"/>
          <w:szCs w:val="20"/>
        </w:rPr>
        <w:t>)</w:t>
      </w:r>
      <w:r w:rsidR="00BD50D3">
        <w:rPr>
          <w:rFonts w:ascii="Arial" w:hAnsi="Arial" w:cs="Arial"/>
          <w:sz w:val="20"/>
          <w:szCs w:val="20"/>
        </w:rPr>
        <w:t>.</w:t>
      </w:r>
    </w:p>
    <w:p w14:paraId="0F8E83D1" w14:textId="77777777" w:rsidR="000246C2" w:rsidRDefault="000246C2" w:rsidP="002D562E">
      <w:pPr>
        <w:jc w:val="both"/>
        <w:rPr>
          <w:rFonts w:ascii="Arial" w:hAnsi="Arial" w:cs="Arial"/>
          <w:sz w:val="20"/>
          <w:szCs w:val="20"/>
        </w:rPr>
      </w:pPr>
    </w:p>
    <w:p w14:paraId="286AC0B0" w14:textId="0DB1C1F9" w:rsidR="002D562E" w:rsidRPr="00816FA0" w:rsidRDefault="000246C2" w:rsidP="002D562E">
      <w:pPr>
        <w:jc w:val="both"/>
        <w:rPr>
          <w:rFonts w:ascii="Arial" w:hAnsi="Arial" w:cs="Arial"/>
          <w:sz w:val="20"/>
          <w:szCs w:val="20"/>
        </w:rPr>
      </w:pPr>
      <w:r w:rsidRPr="000246C2">
        <w:rPr>
          <w:rFonts w:ascii="Arial" w:hAnsi="Arial" w:cs="Arial"/>
          <w:b/>
          <w:bCs/>
          <w:sz w:val="20"/>
          <w:szCs w:val="20"/>
        </w:rPr>
        <w:t>4.2.</w:t>
      </w:r>
      <w:r>
        <w:rPr>
          <w:rFonts w:ascii="Arial" w:hAnsi="Arial" w:cs="Arial"/>
          <w:sz w:val="20"/>
          <w:szCs w:val="20"/>
        </w:rPr>
        <w:t xml:space="preserve"> A Második Mérföldkőhöz tartozó </w:t>
      </w:r>
      <w:r w:rsidR="006D2D3C">
        <w:rPr>
          <w:rFonts w:ascii="Arial" w:hAnsi="Arial" w:cs="Arial"/>
          <w:sz w:val="20"/>
          <w:szCs w:val="20"/>
        </w:rPr>
        <w:t>rész</w:t>
      </w:r>
      <w:r>
        <w:rPr>
          <w:rFonts w:ascii="Arial" w:hAnsi="Arial" w:cs="Arial"/>
          <w:sz w:val="20"/>
          <w:szCs w:val="20"/>
        </w:rPr>
        <w:t xml:space="preserve">feladatok teljesítési határideje és egyben a Tanulmány elkészítésének </w:t>
      </w:r>
      <w:r w:rsidR="002D562E" w:rsidRPr="00816FA0">
        <w:rPr>
          <w:rFonts w:ascii="Arial" w:hAnsi="Arial" w:cs="Arial"/>
          <w:sz w:val="20"/>
          <w:szCs w:val="20"/>
        </w:rPr>
        <w:t xml:space="preserve">és </w:t>
      </w:r>
      <w:bookmarkStart w:id="1" w:name="_Hlk80107981"/>
      <w:r w:rsidR="002D562E" w:rsidRPr="00816FA0">
        <w:rPr>
          <w:rFonts w:ascii="Arial" w:hAnsi="Arial" w:cs="Arial"/>
          <w:sz w:val="20"/>
          <w:szCs w:val="20"/>
        </w:rPr>
        <w:t xml:space="preserve">Megrendelő </w:t>
      </w:r>
      <w:bookmarkEnd w:id="1"/>
      <w:r w:rsidR="002D562E" w:rsidRPr="00816FA0">
        <w:rPr>
          <w:rFonts w:ascii="Arial" w:hAnsi="Arial" w:cs="Arial"/>
          <w:sz w:val="20"/>
          <w:szCs w:val="20"/>
        </w:rPr>
        <w:t xml:space="preserve">részére történő átadásának határideje </w:t>
      </w:r>
      <w:r w:rsidR="00FD3878" w:rsidRPr="00816FA0">
        <w:rPr>
          <w:rFonts w:ascii="Arial" w:hAnsi="Arial" w:cs="Arial"/>
          <w:sz w:val="20"/>
          <w:szCs w:val="20"/>
        </w:rPr>
        <w:t>202</w:t>
      </w:r>
      <w:r w:rsidR="00816FA0">
        <w:rPr>
          <w:rFonts w:ascii="Arial" w:hAnsi="Arial" w:cs="Arial"/>
          <w:sz w:val="20"/>
          <w:szCs w:val="20"/>
        </w:rPr>
        <w:t>3</w:t>
      </w:r>
      <w:r w:rsidR="00FD3878" w:rsidRPr="00816FA0">
        <w:rPr>
          <w:rFonts w:ascii="Arial" w:hAnsi="Arial" w:cs="Arial"/>
          <w:sz w:val="20"/>
          <w:szCs w:val="20"/>
        </w:rPr>
        <w:t xml:space="preserve">. </w:t>
      </w:r>
      <w:r w:rsidR="00816FA0">
        <w:rPr>
          <w:rFonts w:ascii="Arial" w:hAnsi="Arial" w:cs="Arial"/>
          <w:sz w:val="20"/>
          <w:szCs w:val="20"/>
        </w:rPr>
        <w:t xml:space="preserve">május </w:t>
      </w:r>
      <w:r>
        <w:rPr>
          <w:rFonts w:ascii="Arial" w:hAnsi="Arial" w:cs="Arial"/>
          <w:sz w:val="20"/>
          <w:szCs w:val="20"/>
        </w:rPr>
        <w:t>12</w:t>
      </w:r>
      <w:r w:rsidR="00FD3878" w:rsidRPr="00816FA0">
        <w:rPr>
          <w:rFonts w:ascii="Arial" w:hAnsi="Arial" w:cs="Arial"/>
          <w:sz w:val="20"/>
          <w:szCs w:val="20"/>
        </w:rPr>
        <w:t>.</w:t>
      </w:r>
      <w:r w:rsidR="002D562E" w:rsidRPr="00816FA0">
        <w:rPr>
          <w:rFonts w:ascii="Arial" w:hAnsi="Arial" w:cs="Arial"/>
          <w:sz w:val="20"/>
          <w:szCs w:val="20"/>
        </w:rPr>
        <w:t xml:space="preserve"> napja (a továbbiakban: </w:t>
      </w:r>
      <w:r w:rsidR="009C5CAA">
        <w:rPr>
          <w:rFonts w:ascii="Arial" w:hAnsi="Arial" w:cs="Arial"/>
          <w:sz w:val="20"/>
          <w:szCs w:val="20"/>
        </w:rPr>
        <w:t>„</w:t>
      </w:r>
      <w:r w:rsidR="009C5CAA">
        <w:rPr>
          <w:rFonts w:ascii="Arial" w:hAnsi="Arial" w:cs="Arial"/>
          <w:b/>
          <w:bCs/>
          <w:sz w:val="20"/>
          <w:szCs w:val="20"/>
        </w:rPr>
        <w:t>Végt</w:t>
      </w:r>
      <w:r w:rsidR="002D562E" w:rsidRPr="00816FA0">
        <w:rPr>
          <w:rFonts w:ascii="Arial" w:hAnsi="Arial" w:cs="Arial"/>
          <w:b/>
          <w:bCs/>
          <w:sz w:val="20"/>
          <w:szCs w:val="20"/>
        </w:rPr>
        <w:t>eljesítési Határidő</w:t>
      </w:r>
      <w:r w:rsidR="009C5CAA">
        <w:rPr>
          <w:rFonts w:ascii="Arial" w:hAnsi="Arial" w:cs="Arial"/>
          <w:b/>
          <w:bCs/>
          <w:sz w:val="20"/>
          <w:szCs w:val="20"/>
        </w:rPr>
        <w:t>”</w:t>
      </w:r>
      <w:r w:rsidR="002D562E" w:rsidRPr="00816FA0">
        <w:rPr>
          <w:rFonts w:ascii="Arial" w:hAnsi="Arial" w:cs="Arial"/>
          <w:sz w:val="20"/>
          <w:szCs w:val="20"/>
        </w:rPr>
        <w:t>).</w:t>
      </w:r>
    </w:p>
    <w:p w14:paraId="226EDFDA" w14:textId="77777777" w:rsidR="002D562E" w:rsidRPr="00816FA0" w:rsidRDefault="002D562E" w:rsidP="002D562E">
      <w:pPr>
        <w:jc w:val="both"/>
        <w:rPr>
          <w:rFonts w:ascii="Arial" w:hAnsi="Arial" w:cs="Arial"/>
          <w:sz w:val="20"/>
          <w:szCs w:val="20"/>
        </w:rPr>
      </w:pPr>
    </w:p>
    <w:p w14:paraId="128E85B7" w14:textId="776B249A" w:rsidR="002D562E" w:rsidRPr="00816FA0" w:rsidRDefault="002D562E" w:rsidP="002D562E">
      <w:pPr>
        <w:jc w:val="both"/>
        <w:rPr>
          <w:rFonts w:ascii="Arial" w:eastAsia="Times New Roman" w:hAnsi="Arial" w:cs="Arial"/>
          <w:sz w:val="20"/>
          <w:szCs w:val="20"/>
          <w:lang w:eastAsia="hu-HU"/>
        </w:rPr>
      </w:pPr>
      <w:r w:rsidRPr="00816FA0">
        <w:rPr>
          <w:rFonts w:ascii="Arial" w:hAnsi="Arial" w:cs="Arial"/>
          <w:b/>
          <w:bCs/>
          <w:sz w:val="20"/>
          <w:szCs w:val="20"/>
          <w:lang w:eastAsia="hu-HU"/>
        </w:rPr>
        <w:t>4.</w:t>
      </w:r>
      <w:r w:rsidR="00A11CA8">
        <w:rPr>
          <w:rFonts w:ascii="Arial" w:hAnsi="Arial" w:cs="Arial"/>
          <w:b/>
          <w:bCs/>
          <w:sz w:val="20"/>
          <w:szCs w:val="20"/>
          <w:lang w:eastAsia="hu-HU"/>
        </w:rPr>
        <w:t>3</w:t>
      </w:r>
      <w:r w:rsidRPr="00816FA0">
        <w:rPr>
          <w:rFonts w:ascii="Arial" w:hAnsi="Arial" w:cs="Arial"/>
          <w:b/>
          <w:bCs/>
          <w:sz w:val="20"/>
          <w:szCs w:val="20"/>
          <w:lang w:eastAsia="hu-HU"/>
        </w:rPr>
        <w:t>.</w:t>
      </w:r>
      <w:r w:rsidRPr="00816FA0">
        <w:rPr>
          <w:rFonts w:ascii="Arial" w:hAnsi="Arial" w:cs="Arial"/>
          <w:sz w:val="20"/>
          <w:szCs w:val="20"/>
          <w:lang w:eastAsia="hu-HU"/>
        </w:rPr>
        <w:t xml:space="preserve"> </w:t>
      </w:r>
      <w:bookmarkStart w:id="2" w:name="_Hlk122001178"/>
      <w:r w:rsidRPr="00816FA0">
        <w:rPr>
          <w:rFonts w:ascii="Arial" w:hAnsi="Arial" w:cs="Arial"/>
          <w:sz w:val="20"/>
          <w:szCs w:val="20"/>
          <w:lang w:eastAsia="hu-HU"/>
        </w:rPr>
        <w:t xml:space="preserve">Megrendelő </w:t>
      </w:r>
      <w:r w:rsidR="00BD50D3">
        <w:rPr>
          <w:rFonts w:ascii="Arial" w:hAnsi="Arial" w:cs="Arial"/>
          <w:sz w:val="20"/>
          <w:szCs w:val="20"/>
          <w:lang w:eastAsia="hu-HU"/>
        </w:rPr>
        <w:t xml:space="preserve">mindkét teljesítési határidő tekintetében </w:t>
      </w:r>
      <w:r w:rsidRPr="00816FA0">
        <w:rPr>
          <w:rFonts w:ascii="Arial" w:hAnsi="Arial" w:cs="Arial"/>
          <w:sz w:val="20"/>
          <w:szCs w:val="20"/>
          <w:lang w:eastAsia="hu-HU"/>
        </w:rPr>
        <w:t>előteljesítést elfogad.</w:t>
      </w:r>
      <w:bookmarkEnd w:id="2"/>
    </w:p>
    <w:p w14:paraId="02703B43" w14:textId="413EAF24" w:rsidR="00C857E7" w:rsidRDefault="00C857E7">
      <w:pPr>
        <w:spacing w:after="160" w:line="259" w:lineRule="auto"/>
        <w:rPr>
          <w:rFonts w:ascii="Arial" w:eastAsia="Times New Roman" w:hAnsi="Arial" w:cs="Arial"/>
          <w:b/>
          <w:sz w:val="20"/>
          <w:szCs w:val="20"/>
          <w:lang w:eastAsia="hu-HU"/>
        </w:rPr>
      </w:pPr>
      <w:r>
        <w:rPr>
          <w:rFonts w:ascii="Arial" w:eastAsia="Times New Roman" w:hAnsi="Arial" w:cs="Arial"/>
          <w:b/>
          <w:sz w:val="20"/>
          <w:szCs w:val="20"/>
          <w:lang w:eastAsia="hu-HU"/>
        </w:rPr>
        <w:br w:type="page"/>
      </w:r>
    </w:p>
    <w:p w14:paraId="1CD1C5C8" w14:textId="77777777" w:rsidR="00F868D0" w:rsidRPr="00816FA0" w:rsidRDefault="00F868D0" w:rsidP="00B61032">
      <w:pPr>
        <w:pStyle w:val="Listaszerbekezds"/>
        <w:ind w:left="0"/>
        <w:jc w:val="both"/>
        <w:rPr>
          <w:rFonts w:ascii="Arial" w:eastAsia="Times New Roman" w:hAnsi="Arial" w:cs="Arial"/>
          <w:b/>
          <w:sz w:val="20"/>
          <w:szCs w:val="20"/>
          <w:lang w:eastAsia="hu-HU"/>
        </w:rPr>
      </w:pPr>
    </w:p>
    <w:p w14:paraId="08ED1DF2" w14:textId="77777777" w:rsidR="0045281B" w:rsidRPr="00816FA0" w:rsidRDefault="0045281B" w:rsidP="00C8359E">
      <w:pPr>
        <w:jc w:val="both"/>
        <w:rPr>
          <w:rFonts w:ascii="Arial" w:eastAsia="Times New Roman" w:hAnsi="Arial" w:cs="Arial"/>
          <w:b/>
          <w:sz w:val="20"/>
          <w:szCs w:val="20"/>
          <w:lang w:eastAsia="hu-HU"/>
        </w:rPr>
      </w:pPr>
      <w:r w:rsidRPr="00816FA0">
        <w:rPr>
          <w:rFonts w:ascii="Arial" w:eastAsia="Times New Roman" w:hAnsi="Arial" w:cs="Arial"/>
          <w:b/>
          <w:sz w:val="20"/>
          <w:szCs w:val="20"/>
          <w:lang w:eastAsia="hu-HU"/>
        </w:rPr>
        <w:t>5. Vállalkozói díj és annak megfizetése</w:t>
      </w:r>
    </w:p>
    <w:p w14:paraId="0BA27754" w14:textId="77777777" w:rsidR="0045281B" w:rsidRPr="00816FA0" w:rsidRDefault="0045281B" w:rsidP="0045281B">
      <w:pPr>
        <w:pStyle w:val="Listaszerbekezds"/>
        <w:ind w:left="0"/>
        <w:jc w:val="both"/>
        <w:rPr>
          <w:rFonts w:ascii="Arial" w:eastAsia="Times New Roman" w:hAnsi="Arial" w:cs="Arial"/>
          <w:b/>
          <w:sz w:val="20"/>
          <w:szCs w:val="20"/>
          <w:lang w:eastAsia="hu-HU"/>
        </w:rPr>
      </w:pPr>
    </w:p>
    <w:p w14:paraId="5E27F220" w14:textId="1DB59297" w:rsidR="00A11CA8" w:rsidRDefault="0045281B" w:rsidP="0045281B">
      <w:pPr>
        <w:pStyle w:val="Listaszerbekezds"/>
        <w:ind w:left="0"/>
        <w:jc w:val="both"/>
        <w:rPr>
          <w:rFonts w:ascii="Arial" w:eastAsia="Times New Roman" w:hAnsi="Arial" w:cs="Arial"/>
          <w:sz w:val="20"/>
          <w:szCs w:val="20"/>
          <w:lang w:eastAsia="hu-HU"/>
        </w:rPr>
      </w:pPr>
      <w:r w:rsidRPr="00816FA0">
        <w:rPr>
          <w:rFonts w:ascii="Arial" w:eastAsia="Times New Roman" w:hAnsi="Arial" w:cs="Arial"/>
          <w:b/>
          <w:bCs/>
          <w:sz w:val="20"/>
          <w:szCs w:val="20"/>
          <w:lang w:eastAsia="hu-HU"/>
        </w:rPr>
        <w:t>5.1.</w:t>
      </w:r>
      <w:r w:rsidRPr="00816FA0">
        <w:rPr>
          <w:rFonts w:ascii="Arial" w:eastAsia="Times New Roman" w:hAnsi="Arial" w:cs="Arial"/>
          <w:sz w:val="20"/>
          <w:szCs w:val="20"/>
          <w:lang w:eastAsia="hu-HU"/>
        </w:rPr>
        <w:t xml:space="preserve"> </w:t>
      </w:r>
      <w:r w:rsidR="006D2D3C">
        <w:rPr>
          <w:rFonts w:ascii="Arial" w:eastAsia="Times New Roman" w:hAnsi="Arial" w:cs="Arial"/>
          <w:sz w:val="20"/>
          <w:szCs w:val="20"/>
          <w:lang w:eastAsia="hu-HU"/>
        </w:rPr>
        <w:t xml:space="preserve">Felek részteljesítésben állapodnak meg. </w:t>
      </w:r>
      <w:r w:rsidRPr="00816FA0">
        <w:rPr>
          <w:rFonts w:ascii="Arial" w:eastAsia="Times New Roman" w:hAnsi="Arial" w:cs="Arial"/>
          <w:sz w:val="20"/>
          <w:szCs w:val="20"/>
          <w:lang w:eastAsia="hu-HU"/>
        </w:rPr>
        <w:t>Vállalkozó a jelen Szerződésben, valamint a jelen Szerződés mellékleteiben meghatározott feladatok maradéktalan és szerződésszerű teljesítés</w:t>
      </w:r>
      <w:r w:rsidR="00CE127F">
        <w:rPr>
          <w:rFonts w:ascii="Arial" w:eastAsia="Times New Roman" w:hAnsi="Arial" w:cs="Arial"/>
          <w:sz w:val="20"/>
          <w:szCs w:val="20"/>
          <w:lang w:eastAsia="hu-HU"/>
        </w:rPr>
        <w:t>é</w:t>
      </w:r>
      <w:r w:rsidRPr="00816FA0">
        <w:rPr>
          <w:rFonts w:ascii="Arial" w:eastAsia="Times New Roman" w:hAnsi="Arial" w:cs="Arial"/>
          <w:sz w:val="20"/>
          <w:szCs w:val="20"/>
          <w:lang w:eastAsia="hu-HU"/>
        </w:rPr>
        <w:t xml:space="preserve">ért mindösszesen nettó </w:t>
      </w:r>
      <w:r w:rsidRPr="00816FA0">
        <w:rPr>
          <w:rFonts w:ascii="Arial" w:hAnsi="Arial" w:cs="Arial"/>
          <w:sz w:val="20"/>
          <w:szCs w:val="20"/>
        </w:rPr>
        <w:t>…………………. Ft +</w:t>
      </w:r>
      <w:r w:rsidRPr="00816FA0">
        <w:rPr>
          <w:rFonts w:ascii="Arial" w:eastAsia="Times New Roman" w:hAnsi="Arial" w:cs="Arial"/>
          <w:sz w:val="20"/>
          <w:szCs w:val="20"/>
          <w:lang w:eastAsia="hu-HU"/>
        </w:rPr>
        <w:t xml:space="preserve"> ÁFA, azaz …………………….. forint + ÁFA összegű vállalkozói </w:t>
      </w:r>
      <w:r w:rsidR="00571707" w:rsidRPr="00816FA0">
        <w:rPr>
          <w:rFonts w:ascii="Arial" w:eastAsia="Times New Roman" w:hAnsi="Arial" w:cs="Arial"/>
          <w:sz w:val="20"/>
          <w:szCs w:val="20"/>
          <w:lang w:eastAsia="hu-HU"/>
        </w:rPr>
        <w:t>átalány</w:t>
      </w:r>
      <w:r w:rsidRPr="00816FA0">
        <w:rPr>
          <w:rFonts w:ascii="Arial" w:eastAsia="Times New Roman" w:hAnsi="Arial" w:cs="Arial"/>
          <w:sz w:val="20"/>
          <w:szCs w:val="20"/>
          <w:lang w:eastAsia="hu-HU"/>
        </w:rPr>
        <w:t xml:space="preserve">díjra (a továbbiakban: </w:t>
      </w:r>
      <w:r w:rsidRPr="00816FA0">
        <w:rPr>
          <w:rFonts w:ascii="Arial" w:eastAsia="Times New Roman" w:hAnsi="Arial" w:cs="Arial"/>
          <w:b/>
          <w:bCs/>
          <w:sz w:val="20"/>
          <w:szCs w:val="20"/>
          <w:lang w:eastAsia="hu-HU"/>
        </w:rPr>
        <w:t>Vállalkozói Díj</w:t>
      </w:r>
      <w:r w:rsidRPr="00816FA0">
        <w:rPr>
          <w:rFonts w:ascii="Arial" w:eastAsia="Times New Roman" w:hAnsi="Arial" w:cs="Arial"/>
          <w:sz w:val="20"/>
          <w:szCs w:val="20"/>
          <w:lang w:eastAsia="hu-HU"/>
        </w:rPr>
        <w:t>) jogosult</w:t>
      </w:r>
      <w:r w:rsidR="00CE127F">
        <w:rPr>
          <w:rFonts w:ascii="Arial" w:eastAsia="Times New Roman" w:hAnsi="Arial" w:cs="Arial"/>
          <w:sz w:val="20"/>
          <w:szCs w:val="20"/>
          <w:lang w:eastAsia="hu-HU"/>
        </w:rPr>
        <w:t>, amelyből</w:t>
      </w:r>
      <w:r w:rsidR="00A11CA8">
        <w:rPr>
          <w:rFonts w:ascii="Arial" w:eastAsia="Times New Roman" w:hAnsi="Arial" w:cs="Arial"/>
          <w:sz w:val="20"/>
          <w:szCs w:val="20"/>
          <w:lang w:eastAsia="hu-HU"/>
        </w:rPr>
        <w:t>:</w:t>
      </w:r>
    </w:p>
    <w:p w14:paraId="59C57A81" w14:textId="77777777" w:rsidR="005D4162" w:rsidRDefault="005D4162" w:rsidP="0045281B">
      <w:pPr>
        <w:pStyle w:val="Listaszerbekezds"/>
        <w:ind w:left="0"/>
        <w:jc w:val="both"/>
        <w:rPr>
          <w:rFonts w:ascii="Arial" w:eastAsia="Times New Roman" w:hAnsi="Arial" w:cs="Arial"/>
          <w:sz w:val="20"/>
          <w:szCs w:val="20"/>
          <w:lang w:eastAsia="hu-HU"/>
        </w:rPr>
      </w:pPr>
    </w:p>
    <w:p w14:paraId="0AE998EE" w14:textId="07F983EE" w:rsidR="00A11CA8" w:rsidRDefault="00A11CA8" w:rsidP="00B26C28">
      <w:pPr>
        <w:pStyle w:val="Listaszerbekezds"/>
        <w:ind w:left="0" w:firstLine="708"/>
        <w:jc w:val="both"/>
        <w:rPr>
          <w:rFonts w:ascii="Arial" w:eastAsia="Times New Roman" w:hAnsi="Arial" w:cs="Arial"/>
          <w:sz w:val="20"/>
          <w:szCs w:val="20"/>
          <w:lang w:eastAsia="hu-HU"/>
        </w:rPr>
      </w:pPr>
      <w:r>
        <w:rPr>
          <w:rFonts w:ascii="Arial" w:eastAsia="Times New Roman" w:hAnsi="Arial" w:cs="Arial"/>
          <w:sz w:val="20"/>
          <w:szCs w:val="20"/>
          <w:lang w:eastAsia="hu-HU"/>
        </w:rPr>
        <w:t xml:space="preserve">5.1.a) </w:t>
      </w:r>
      <w:r w:rsidR="00E02416">
        <w:rPr>
          <w:rFonts w:ascii="Arial" w:eastAsia="Times New Roman" w:hAnsi="Arial" w:cs="Arial"/>
          <w:sz w:val="20"/>
          <w:szCs w:val="20"/>
          <w:lang w:eastAsia="hu-HU"/>
        </w:rPr>
        <w:t xml:space="preserve">Vállalkozó az Első Mérföldkőhöz tartozó </w:t>
      </w:r>
      <w:r w:rsidR="006D2D3C">
        <w:rPr>
          <w:rFonts w:ascii="Arial" w:eastAsia="Times New Roman" w:hAnsi="Arial" w:cs="Arial"/>
          <w:sz w:val="20"/>
          <w:szCs w:val="20"/>
          <w:lang w:eastAsia="hu-HU"/>
        </w:rPr>
        <w:t>rész</w:t>
      </w:r>
      <w:r w:rsidR="00E02416">
        <w:rPr>
          <w:rFonts w:ascii="Arial" w:eastAsia="Times New Roman" w:hAnsi="Arial" w:cs="Arial"/>
          <w:sz w:val="20"/>
          <w:szCs w:val="20"/>
          <w:lang w:eastAsia="hu-HU"/>
        </w:rPr>
        <w:t>feladat maradéktalan és szerződésszerű teljesítéséért</w:t>
      </w:r>
      <w:r w:rsidR="006D2D3C">
        <w:rPr>
          <w:rFonts w:ascii="Arial" w:eastAsia="Times New Roman" w:hAnsi="Arial" w:cs="Arial"/>
          <w:sz w:val="20"/>
          <w:szCs w:val="20"/>
          <w:lang w:eastAsia="hu-HU"/>
        </w:rPr>
        <w:t xml:space="preserve"> a Vállalkozói Díj 40%-ára, azaz</w:t>
      </w:r>
      <w:r w:rsidR="00E02416">
        <w:rPr>
          <w:rFonts w:ascii="Arial" w:eastAsia="Times New Roman" w:hAnsi="Arial" w:cs="Arial"/>
          <w:sz w:val="20"/>
          <w:szCs w:val="20"/>
          <w:lang w:eastAsia="hu-HU"/>
        </w:rPr>
        <w:t xml:space="preserve"> mindösszesen </w:t>
      </w:r>
      <w:r w:rsidR="00E02416" w:rsidRPr="00816FA0">
        <w:rPr>
          <w:rFonts w:ascii="Arial" w:eastAsia="Times New Roman" w:hAnsi="Arial" w:cs="Arial"/>
          <w:sz w:val="20"/>
          <w:szCs w:val="20"/>
          <w:lang w:eastAsia="hu-HU"/>
        </w:rPr>
        <w:t xml:space="preserve">nettó </w:t>
      </w:r>
      <w:r w:rsidR="00E02416" w:rsidRPr="00816FA0">
        <w:rPr>
          <w:rFonts w:ascii="Arial" w:hAnsi="Arial" w:cs="Arial"/>
          <w:sz w:val="20"/>
          <w:szCs w:val="20"/>
        </w:rPr>
        <w:t>…………………. Ft +</w:t>
      </w:r>
      <w:r w:rsidR="00E02416" w:rsidRPr="00816FA0">
        <w:rPr>
          <w:rFonts w:ascii="Arial" w:eastAsia="Times New Roman" w:hAnsi="Arial" w:cs="Arial"/>
          <w:sz w:val="20"/>
          <w:szCs w:val="20"/>
          <w:lang w:eastAsia="hu-HU"/>
        </w:rPr>
        <w:t xml:space="preserve"> ÁFA, azaz …………………….. forint + ÁFA összegű vállalkozói átalánydíjra</w:t>
      </w:r>
      <w:r w:rsidR="00E02416">
        <w:rPr>
          <w:rFonts w:ascii="Arial" w:eastAsia="Times New Roman" w:hAnsi="Arial" w:cs="Arial"/>
          <w:sz w:val="20"/>
          <w:szCs w:val="20"/>
          <w:lang w:eastAsia="hu-HU"/>
        </w:rPr>
        <w:t xml:space="preserve">, </w:t>
      </w:r>
    </w:p>
    <w:p w14:paraId="0A46E581" w14:textId="77777777" w:rsidR="005D4162" w:rsidRDefault="005D4162" w:rsidP="00B26C28">
      <w:pPr>
        <w:pStyle w:val="Listaszerbekezds"/>
        <w:ind w:left="0" w:firstLine="708"/>
        <w:jc w:val="both"/>
        <w:rPr>
          <w:rFonts w:ascii="Arial" w:eastAsia="Times New Roman" w:hAnsi="Arial" w:cs="Arial"/>
          <w:sz w:val="20"/>
          <w:szCs w:val="20"/>
          <w:lang w:eastAsia="hu-HU"/>
        </w:rPr>
      </w:pPr>
    </w:p>
    <w:p w14:paraId="225DEDFF" w14:textId="1667148E" w:rsidR="00E02416" w:rsidRPr="00816FA0" w:rsidRDefault="00A11CA8" w:rsidP="0045281B">
      <w:pPr>
        <w:pStyle w:val="Listaszerbekezds"/>
        <w:ind w:left="0"/>
        <w:jc w:val="both"/>
        <w:rPr>
          <w:rFonts w:ascii="Arial" w:eastAsia="Times New Roman" w:hAnsi="Arial" w:cs="Arial"/>
          <w:sz w:val="20"/>
          <w:szCs w:val="20"/>
          <w:lang w:eastAsia="hu-HU"/>
        </w:rPr>
      </w:pPr>
      <w:r>
        <w:rPr>
          <w:rFonts w:ascii="Arial" w:eastAsia="Times New Roman" w:hAnsi="Arial" w:cs="Arial"/>
          <w:sz w:val="20"/>
          <w:szCs w:val="20"/>
          <w:lang w:eastAsia="hu-HU"/>
        </w:rPr>
        <w:tab/>
        <w:t xml:space="preserve">5.1.b) </w:t>
      </w:r>
      <w:r w:rsidR="005D4162">
        <w:rPr>
          <w:rFonts w:ascii="Arial" w:eastAsia="Times New Roman" w:hAnsi="Arial" w:cs="Arial"/>
          <w:sz w:val="20"/>
          <w:szCs w:val="20"/>
          <w:lang w:eastAsia="hu-HU"/>
        </w:rPr>
        <w:t xml:space="preserve">Vállalkozó </w:t>
      </w:r>
      <w:r w:rsidR="00E02416">
        <w:rPr>
          <w:rFonts w:ascii="Arial" w:eastAsia="Times New Roman" w:hAnsi="Arial" w:cs="Arial"/>
          <w:sz w:val="20"/>
          <w:szCs w:val="20"/>
          <w:lang w:eastAsia="hu-HU"/>
        </w:rPr>
        <w:t xml:space="preserve">a Második Mérföldkőhöz tartozó </w:t>
      </w:r>
      <w:r w:rsidR="006D2D3C">
        <w:rPr>
          <w:rFonts w:ascii="Arial" w:eastAsia="Times New Roman" w:hAnsi="Arial" w:cs="Arial"/>
          <w:sz w:val="20"/>
          <w:szCs w:val="20"/>
          <w:lang w:eastAsia="hu-HU"/>
        </w:rPr>
        <w:t>rész</w:t>
      </w:r>
      <w:r w:rsidR="00E02416">
        <w:rPr>
          <w:rFonts w:ascii="Arial" w:eastAsia="Times New Roman" w:hAnsi="Arial" w:cs="Arial"/>
          <w:sz w:val="20"/>
          <w:szCs w:val="20"/>
          <w:lang w:eastAsia="hu-HU"/>
        </w:rPr>
        <w:t xml:space="preserve">feladat maradéktalan és szerződésszerű teljesítéséért mindösszesen </w:t>
      </w:r>
      <w:r w:rsidR="006D2D3C">
        <w:rPr>
          <w:rFonts w:ascii="Arial" w:eastAsia="Times New Roman" w:hAnsi="Arial" w:cs="Arial"/>
          <w:sz w:val="20"/>
          <w:szCs w:val="20"/>
          <w:lang w:eastAsia="hu-HU"/>
        </w:rPr>
        <w:t xml:space="preserve">a Vállalkozói Díj 60%-ára, azaz mindösszesen </w:t>
      </w:r>
      <w:r w:rsidR="00E02416" w:rsidRPr="00816FA0">
        <w:rPr>
          <w:rFonts w:ascii="Arial" w:eastAsia="Times New Roman" w:hAnsi="Arial" w:cs="Arial"/>
          <w:sz w:val="20"/>
          <w:szCs w:val="20"/>
          <w:lang w:eastAsia="hu-HU"/>
        </w:rPr>
        <w:t xml:space="preserve">nettó </w:t>
      </w:r>
      <w:r w:rsidR="00E02416" w:rsidRPr="00816FA0">
        <w:rPr>
          <w:rFonts w:ascii="Arial" w:hAnsi="Arial" w:cs="Arial"/>
          <w:sz w:val="20"/>
          <w:szCs w:val="20"/>
        </w:rPr>
        <w:t>…………………. Ft +</w:t>
      </w:r>
      <w:r w:rsidR="00E02416" w:rsidRPr="00816FA0">
        <w:rPr>
          <w:rFonts w:ascii="Arial" w:eastAsia="Times New Roman" w:hAnsi="Arial" w:cs="Arial"/>
          <w:sz w:val="20"/>
          <w:szCs w:val="20"/>
          <w:lang w:eastAsia="hu-HU"/>
        </w:rPr>
        <w:t xml:space="preserve"> ÁFA, azaz …………………….. forint + ÁFA összegű vállalkozói átalánydíjra</w:t>
      </w:r>
      <w:r w:rsidR="00CE127F">
        <w:rPr>
          <w:rFonts w:ascii="Arial" w:eastAsia="Times New Roman" w:hAnsi="Arial" w:cs="Arial"/>
          <w:sz w:val="20"/>
          <w:szCs w:val="20"/>
          <w:lang w:eastAsia="hu-HU"/>
        </w:rPr>
        <w:t xml:space="preserve"> jogosult.</w:t>
      </w:r>
    </w:p>
    <w:p w14:paraId="1089229F" w14:textId="552C3F61" w:rsidR="0045281B" w:rsidRPr="00816FA0" w:rsidRDefault="0045281B" w:rsidP="0045281B">
      <w:pPr>
        <w:pStyle w:val="Listaszerbekezds"/>
        <w:ind w:left="0"/>
        <w:jc w:val="both"/>
        <w:rPr>
          <w:rFonts w:ascii="Arial" w:eastAsia="Times New Roman" w:hAnsi="Arial" w:cs="Arial"/>
          <w:sz w:val="20"/>
          <w:szCs w:val="20"/>
          <w:lang w:eastAsia="hu-HU"/>
        </w:rPr>
      </w:pPr>
    </w:p>
    <w:p w14:paraId="5BAD75EA" w14:textId="66562D91" w:rsidR="0045281B" w:rsidRPr="00816FA0" w:rsidRDefault="00F05908" w:rsidP="00FD3878">
      <w:pPr>
        <w:jc w:val="both"/>
        <w:rPr>
          <w:rFonts w:ascii="Arial" w:eastAsia="Times New Roman" w:hAnsi="Arial" w:cs="Arial"/>
          <w:sz w:val="20"/>
          <w:szCs w:val="20"/>
          <w:lang w:eastAsia="hu-HU"/>
        </w:rPr>
      </w:pPr>
      <w:r w:rsidRPr="00816FA0">
        <w:rPr>
          <w:rFonts w:ascii="Arial" w:eastAsia="Times New Roman" w:hAnsi="Arial" w:cs="Arial"/>
          <w:sz w:val="20"/>
          <w:szCs w:val="20"/>
          <w:lang w:eastAsia="hu-HU"/>
        </w:rPr>
        <w:t>A Vállalkozói Díj összeg</w:t>
      </w:r>
      <w:r w:rsidR="00FD3878" w:rsidRPr="00816FA0">
        <w:rPr>
          <w:rFonts w:ascii="Arial" w:eastAsia="Times New Roman" w:hAnsi="Arial" w:cs="Arial"/>
          <w:sz w:val="20"/>
          <w:szCs w:val="20"/>
          <w:lang w:eastAsia="hu-HU"/>
        </w:rPr>
        <w:t>ét</w:t>
      </w:r>
      <w:r w:rsidRPr="00816FA0">
        <w:rPr>
          <w:rFonts w:ascii="Arial" w:eastAsia="Times New Roman" w:hAnsi="Arial" w:cs="Arial"/>
          <w:sz w:val="20"/>
          <w:szCs w:val="20"/>
          <w:lang w:eastAsia="hu-HU"/>
        </w:rPr>
        <w:t xml:space="preserve"> </w:t>
      </w:r>
      <w:r w:rsidR="00E02416">
        <w:rPr>
          <w:rFonts w:ascii="Arial" w:eastAsia="Times New Roman" w:hAnsi="Arial" w:cs="Arial"/>
          <w:sz w:val="20"/>
          <w:szCs w:val="20"/>
          <w:lang w:eastAsia="hu-HU"/>
        </w:rPr>
        <w:t xml:space="preserve">a LIFE HungAIRy </w:t>
      </w:r>
      <w:r w:rsidR="00FD3878" w:rsidRPr="00816FA0">
        <w:rPr>
          <w:rFonts w:ascii="Arial" w:eastAsia="Times New Roman" w:hAnsi="Arial" w:cs="Arial"/>
          <w:sz w:val="20"/>
          <w:szCs w:val="20"/>
          <w:lang w:eastAsia="hu-HU"/>
        </w:rPr>
        <w:t xml:space="preserve">elnevezésű </w:t>
      </w:r>
      <w:r w:rsidRPr="00816FA0">
        <w:rPr>
          <w:rFonts w:ascii="Arial" w:eastAsia="Times New Roman" w:hAnsi="Arial" w:cs="Arial"/>
          <w:sz w:val="20"/>
          <w:szCs w:val="20"/>
          <w:lang w:eastAsia="hu-HU"/>
        </w:rPr>
        <w:t xml:space="preserve">projekt </w:t>
      </w:r>
      <w:r w:rsidR="00E02416">
        <w:rPr>
          <w:rFonts w:ascii="Arial" w:eastAsia="Times New Roman" w:hAnsi="Arial" w:cs="Arial"/>
          <w:sz w:val="20"/>
          <w:szCs w:val="20"/>
          <w:lang w:eastAsia="hu-HU"/>
        </w:rPr>
        <w:t>894502</w:t>
      </w:r>
      <w:r w:rsidRPr="00816FA0">
        <w:rPr>
          <w:rFonts w:ascii="Arial" w:eastAsia="Times New Roman" w:hAnsi="Arial" w:cs="Arial"/>
          <w:sz w:val="20"/>
          <w:szCs w:val="20"/>
          <w:lang w:eastAsia="hu-HU"/>
        </w:rPr>
        <w:t xml:space="preserve"> címkód keretén belüli </w:t>
      </w:r>
      <w:r w:rsidR="00FD3878" w:rsidRPr="00816FA0">
        <w:rPr>
          <w:rFonts w:ascii="Arial" w:eastAsia="Times New Roman" w:hAnsi="Arial" w:cs="Arial"/>
          <w:sz w:val="20"/>
          <w:szCs w:val="20"/>
          <w:lang w:eastAsia="hu-HU"/>
        </w:rPr>
        <w:t xml:space="preserve">……………..……… Ft, azaz …………………………………….….. forint összegű </w:t>
      </w:r>
      <w:r w:rsidRPr="00816FA0">
        <w:rPr>
          <w:rFonts w:ascii="Arial" w:eastAsia="Times New Roman" w:hAnsi="Arial" w:cs="Arial"/>
          <w:sz w:val="20"/>
          <w:szCs w:val="20"/>
          <w:lang w:eastAsia="hu-HU"/>
        </w:rPr>
        <w:t>forrás</w:t>
      </w:r>
      <w:r w:rsidR="00FD3878" w:rsidRPr="00816FA0">
        <w:rPr>
          <w:rFonts w:ascii="Arial" w:eastAsia="Times New Roman" w:hAnsi="Arial" w:cs="Arial"/>
          <w:sz w:val="20"/>
          <w:szCs w:val="20"/>
          <w:lang w:eastAsia="hu-HU"/>
        </w:rPr>
        <w:t xml:space="preserve"> biztosítja.</w:t>
      </w:r>
    </w:p>
    <w:p w14:paraId="7D5F9879" w14:textId="77777777" w:rsidR="00F05908" w:rsidRPr="00816FA0" w:rsidRDefault="00F05908" w:rsidP="00F05908">
      <w:pPr>
        <w:pStyle w:val="Listaszerbekezds"/>
        <w:ind w:left="0" w:firstLine="708"/>
        <w:jc w:val="both"/>
        <w:rPr>
          <w:rFonts w:ascii="Arial" w:eastAsia="Times New Roman" w:hAnsi="Arial" w:cs="Arial"/>
          <w:sz w:val="20"/>
          <w:szCs w:val="20"/>
          <w:lang w:eastAsia="hu-HU"/>
        </w:rPr>
      </w:pPr>
    </w:p>
    <w:p w14:paraId="7801F504" w14:textId="4596AF64" w:rsidR="0045281B" w:rsidRPr="00816FA0" w:rsidRDefault="0045281B" w:rsidP="0045281B">
      <w:pPr>
        <w:jc w:val="both"/>
        <w:rPr>
          <w:rFonts w:ascii="Arial" w:eastAsia="Times New Roman" w:hAnsi="Arial" w:cs="Arial"/>
          <w:sz w:val="20"/>
          <w:szCs w:val="20"/>
          <w:lang w:eastAsia="hu-HU"/>
        </w:rPr>
      </w:pPr>
      <w:r w:rsidRPr="00816FA0">
        <w:rPr>
          <w:rFonts w:ascii="Arial" w:eastAsia="Times New Roman" w:hAnsi="Arial" w:cs="Arial"/>
          <w:b/>
          <w:sz w:val="20"/>
          <w:szCs w:val="20"/>
          <w:lang w:eastAsia="hu-HU"/>
        </w:rPr>
        <w:t xml:space="preserve">5.2. </w:t>
      </w:r>
      <w:r w:rsidRPr="00816FA0">
        <w:rPr>
          <w:rFonts w:ascii="Arial" w:eastAsia="Times New Roman" w:hAnsi="Arial" w:cs="Arial"/>
          <w:sz w:val="20"/>
          <w:szCs w:val="20"/>
          <w:lang w:eastAsia="hu-HU"/>
        </w:rPr>
        <w:t xml:space="preserve">Megrendelő kijelenti, hogy a jelen Szerződés teljesítéséhez szükséges </w:t>
      </w:r>
      <w:r w:rsidR="00493BCF" w:rsidRPr="00816FA0">
        <w:rPr>
          <w:rFonts w:ascii="Arial" w:eastAsia="Times New Roman" w:hAnsi="Arial" w:cs="Arial"/>
          <w:sz w:val="20"/>
          <w:szCs w:val="20"/>
          <w:lang w:eastAsia="hu-HU"/>
        </w:rPr>
        <w:t xml:space="preserve">költségvetési </w:t>
      </w:r>
      <w:r w:rsidRPr="00816FA0">
        <w:rPr>
          <w:rFonts w:ascii="Arial" w:eastAsia="Times New Roman" w:hAnsi="Arial" w:cs="Arial"/>
          <w:sz w:val="20"/>
          <w:szCs w:val="20"/>
          <w:lang w:eastAsia="hu-HU"/>
        </w:rPr>
        <w:t>fedezet rendelkezésre áll.</w:t>
      </w:r>
    </w:p>
    <w:p w14:paraId="7E2190B0" w14:textId="77777777" w:rsidR="0045281B" w:rsidRPr="00A805DE" w:rsidRDefault="0045281B" w:rsidP="0045281B">
      <w:pPr>
        <w:pStyle w:val="Listaszerbekezds"/>
        <w:ind w:left="0"/>
        <w:jc w:val="both"/>
        <w:rPr>
          <w:rFonts w:ascii="Arial" w:eastAsia="Times New Roman" w:hAnsi="Arial" w:cs="Arial"/>
          <w:color w:val="0070C0"/>
          <w:sz w:val="20"/>
          <w:szCs w:val="20"/>
          <w:lang w:eastAsia="hu-HU"/>
        </w:rPr>
      </w:pPr>
    </w:p>
    <w:p w14:paraId="68B8A20D" w14:textId="0CBAACE3" w:rsidR="0045281B" w:rsidRPr="00816FA0" w:rsidRDefault="0045281B" w:rsidP="0045281B">
      <w:pPr>
        <w:autoSpaceDE w:val="0"/>
        <w:autoSpaceDN w:val="0"/>
        <w:adjustRightInd w:val="0"/>
        <w:jc w:val="both"/>
        <w:rPr>
          <w:rFonts w:ascii="Arial" w:eastAsia="Times New Roman" w:hAnsi="Arial" w:cs="Arial"/>
          <w:iCs/>
          <w:sz w:val="20"/>
          <w:szCs w:val="20"/>
          <w:lang w:eastAsia="hu-HU"/>
        </w:rPr>
      </w:pPr>
      <w:r w:rsidRPr="00816FA0">
        <w:rPr>
          <w:rFonts w:ascii="Arial" w:eastAsia="Times New Roman" w:hAnsi="Arial" w:cs="Arial"/>
          <w:b/>
          <w:bCs/>
          <w:iCs/>
          <w:sz w:val="20"/>
          <w:szCs w:val="20"/>
          <w:lang w:eastAsia="hu-HU"/>
        </w:rPr>
        <w:t>5.3.</w:t>
      </w:r>
      <w:r w:rsidRPr="00816FA0">
        <w:rPr>
          <w:rFonts w:ascii="Arial" w:eastAsia="Times New Roman" w:hAnsi="Arial" w:cs="Arial"/>
          <w:iCs/>
          <w:sz w:val="20"/>
          <w:szCs w:val="20"/>
          <w:lang w:eastAsia="hu-HU"/>
        </w:rPr>
        <w:t xml:space="preserve"> Vállalkozó a Vállalkozói Díjon felül semmilyen más jogcímen nem jogosult további díjra, költségtérítésre a jelen Szerződésben, valamint a Műszaki Leírásban rögzített feladatok teljesítésével összefüggésben. </w:t>
      </w:r>
      <w:r w:rsidRPr="00816FA0">
        <w:rPr>
          <w:rFonts w:ascii="Arial" w:eastAsia="Times New Roman" w:hAnsi="Arial" w:cs="Arial"/>
          <w:sz w:val="20"/>
          <w:szCs w:val="20"/>
          <w:lang w:eastAsia="hu-HU"/>
        </w:rPr>
        <w:t xml:space="preserve">Az </w:t>
      </w:r>
      <w:r w:rsidR="008F4028">
        <w:rPr>
          <w:rFonts w:ascii="Arial" w:eastAsia="Times New Roman" w:hAnsi="Arial" w:cs="Arial"/>
          <w:sz w:val="20"/>
          <w:szCs w:val="20"/>
          <w:lang w:eastAsia="hu-HU"/>
        </w:rPr>
        <w:t xml:space="preserve">Ajánlati adatlapon </w:t>
      </w:r>
      <w:r w:rsidRPr="00816FA0">
        <w:rPr>
          <w:rFonts w:ascii="Arial" w:eastAsia="Times New Roman" w:hAnsi="Arial" w:cs="Arial"/>
          <w:sz w:val="20"/>
          <w:szCs w:val="20"/>
          <w:lang w:eastAsia="hu-HU"/>
        </w:rPr>
        <w:t>rögzített árak, valamint a Vállalkozói Díj mértéke a</w:t>
      </w:r>
      <w:r w:rsidR="00493BCF" w:rsidRPr="00816FA0">
        <w:rPr>
          <w:rFonts w:ascii="Arial" w:eastAsia="Times New Roman" w:hAnsi="Arial" w:cs="Arial"/>
          <w:sz w:val="20"/>
          <w:szCs w:val="20"/>
          <w:lang w:eastAsia="hu-HU"/>
        </w:rPr>
        <w:t xml:space="preserve"> jelen</w:t>
      </w:r>
      <w:r w:rsidRPr="00816FA0">
        <w:rPr>
          <w:rFonts w:ascii="Arial" w:eastAsia="Times New Roman" w:hAnsi="Arial" w:cs="Arial"/>
          <w:sz w:val="20"/>
          <w:szCs w:val="20"/>
          <w:lang w:eastAsia="hu-HU"/>
        </w:rPr>
        <w:t xml:space="preserve"> Szerződés hatálya alatt nem módosíthatóak.</w:t>
      </w:r>
    </w:p>
    <w:p w14:paraId="0E2DBF24" w14:textId="77777777" w:rsidR="0045281B" w:rsidRPr="00816FA0" w:rsidRDefault="0045281B" w:rsidP="0045281B">
      <w:pPr>
        <w:pStyle w:val="Listaszerbekezds"/>
        <w:ind w:left="0"/>
        <w:jc w:val="both"/>
        <w:rPr>
          <w:rFonts w:ascii="Arial" w:eastAsia="Times New Roman" w:hAnsi="Arial" w:cs="Arial"/>
          <w:sz w:val="20"/>
          <w:szCs w:val="20"/>
          <w:lang w:eastAsia="hu-HU"/>
        </w:rPr>
      </w:pPr>
    </w:p>
    <w:p w14:paraId="0C0A8992" w14:textId="3B72EA41" w:rsidR="0045281B" w:rsidRDefault="0045281B" w:rsidP="0045281B">
      <w:pPr>
        <w:jc w:val="both"/>
        <w:rPr>
          <w:rFonts w:ascii="Arial" w:eastAsia="Times New Roman" w:hAnsi="Arial" w:cs="Arial"/>
          <w:sz w:val="20"/>
          <w:szCs w:val="20"/>
          <w:lang w:eastAsia="hu-HU"/>
        </w:rPr>
      </w:pPr>
      <w:r w:rsidRPr="00816FA0">
        <w:rPr>
          <w:rFonts w:ascii="Arial" w:eastAsia="Times New Roman" w:hAnsi="Arial" w:cs="Arial"/>
          <w:b/>
          <w:bCs/>
          <w:iCs/>
          <w:sz w:val="20"/>
          <w:szCs w:val="20"/>
          <w:lang w:eastAsia="hu-HU"/>
        </w:rPr>
        <w:t xml:space="preserve">5.4. </w:t>
      </w:r>
      <w:r w:rsidRPr="00816FA0">
        <w:rPr>
          <w:rFonts w:ascii="Arial" w:eastAsia="Times New Roman" w:hAnsi="Arial" w:cs="Arial"/>
          <w:iCs/>
          <w:sz w:val="20"/>
          <w:szCs w:val="20"/>
          <w:lang w:eastAsia="hu-HU"/>
        </w:rPr>
        <w:t xml:space="preserve">Amennyiben a Vállalkozó </w:t>
      </w:r>
      <w:r w:rsidR="00363B75">
        <w:rPr>
          <w:rFonts w:ascii="Arial" w:eastAsia="Times New Roman" w:hAnsi="Arial" w:cs="Arial"/>
          <w:iCs/>
          <w:sz w:val="20"/>
          <w:szCs w:val="20"/>
          <w:lang w:eastAsia="hu-HU"/>
        </w:rPr>
        <w:t xml:space="preserve">az Első Mérföldkőhöz tartozó </w:t>
      </w:r>
      <w:r w:rsidR="006D2D3C">
        <w:rPr>
          <w:rFonts w:ascii="Arial" w:eastAsia="Times New Roman" w:hAnsi="Arial" w:cs="Arial"/>
          <w:iCs/>
          <w:sz w:val="20"/>
          <w:szCs w:val="20"/>
          <w:lang w:eastAsia="hu-HU"/>
        </w:rPr>
        <w:t>rész</w:t>
      </w:r>
      <w:r w:rsidRPr="00816FA0">
        <w:rPr>
          <w:rFonts w:ascii="Arial" w:eastAsia="Times New Roman" w:hAnsi="Arial" w:cs="Arial"/>
          <w:iCs/>
          <w:sz w:val="20"/>
          <w:szCs w:val="20"/>
          <w:lang w:eastAsia="hu-HU"/>
        </w:rPr>
        <w:t>feladat</w:t>
      </w:r>
      <w:r w:rsidR="006D2D3C">
        <w:rPr>
          <w:rFonts w:ascii="Arial" w:eastAsia="Times New Roman" w:hAnsi="Arial" w:cs="Arial"/>
          <w:iCs/>
          <w:sz w:val="20"/>
          <w:szCs w:val="20"/>
          <w:lang w:eastAsia="hu-HU"/>
        </w:rPr>
        <w:t>á</w:t>
      </w:r>
      <w:r w:rsidRPr="00816FA0">
        <w:rPr>
          <w:rFonts w:ascii="Arial" w:eastAsia="Times New Roman" w:hAnsi="Arial" w:cs="Arial"/>
          <w:iCs/>
          <w:sz w:val="20"/>
          <w:szCs w:val="20"/>
          <w:lang w:eastAsia="hu-HU"/>
        </w:rPr>
        <w:t xml:space="preserve">t szerződésszerűen teljesítette, erről a Megrendelő </w:t>
      </w:r>
      <w:r w:rsidRPr="00816FA0">
        <w:rPr>
          <w:rFonts w:ascii="Arial" w:eastAsia="Times New Roman" w:hAnsi="Arial" w:cs="Arial"/>
          <w:sz w:val="20"/>
          <w:szCs w:val="20"/>
          <w:lang w:eastAsia="hu-HU"/>
        </w:rPr>
        <w:t>illetékes belső szervezeti egységének vezetője a</w:t>
      </w:r>
      <w:r w:rsidR="007C233D">
        <w:rPr>
          <w:rFonts w:ascii="Arial" w:eastAsia="Times New Roman" w:hAnsi="Arial" w:cs="Arial"/>
          <w:sz w:val="20"/>
          <w:szCs w:val="20"/>
          <w:lang w:eastAsia="hu-HU"/>
        </w:rPr>
        <w:t xml:space="preserve"> jelen Szerződés</w:t>
      </w:r>
      <w:r w:rsidRPr="00816FA0">
        <w:rPr>
          <w:rFonts w:ascii="Arial" w:eastAsia="Times New Roman" w:hAnsi="Arial" w:cs="Arial"/>
          <w:sz w:val="20"/>
          <w:szCs w:val="20"/>
          <w:lang w:eastAsia="hu-HU"/>
        </w:rPr>
        <w:t xml:space="preserve"> </w:t>
      </w:r>
      <w:r w:rsidR="007C233D" w:rsidRPr="00B26C28">
        <w:rPr>
          <w:rFonts w:ascii="Arial" w:eastAsia="Times New Roman" w:hAnsi="Arial" w:cs="Arial"/>
          <w:sz w:val="20"/>
          <w:szCs w:val="20"/>
          <w:lang w:eastAsia="hu-HU"/>
        </w:rPr>
        <w:t xml:space="preserve">6.2 pont szerinti jóváhagyás napjával </w:t>
      </w:r>
      <w:r w:rsidRPr="00816FA0">
        <w:rPr>
          <w:rFonts w:ascii="Arial" w:eastAsia="Times New Roman" w:hAnsi="Arial" w:cs="Arial"/>
          <w:sz w:val="20"/>
          <w:szCs w:val="20"/>
          <w:lang w:eastAsia="hu-HU"/>
        </w:rPr>
        <w:t xml:space="preserve">kiállítja a teljesítésigazolást, amelyet Vállalkozó részére haladéktalanul megküld akként, hogy Vállalkozó a </w:t>
      </w:r>
      <w:r w:rsidR="007C233D">
        <w:rPr>
          <w:rFonts w:ascii="Arial" w:eastAsia="Times New Roman" w:hAnsi="Arial" w:cs="Arial"/>
          <w:sz w:val="20"/>
          <w:szCs w:val="20"/>
          <w:lang w:eastAsia="hu-HU"/>
        </w:rPr>
        <w:t>rész</w:t>
      </w:r>
      <w:r w:rsidRPr="00816FA0">
        <w:rPr>
          <w:rFonts w:ascii="Arial" w:eastAsia="Times New Roman" w:hAnsi="Arial" w:cs="Arial"/>
          <w:sz w:val="20"/>
          <w:szCs w:val="20"/>
          <w:lang w:eastAsia="hu-HU"/>
        </w:rPr>
        <w:t xml:space="preserve">teljesítést követő 8. (nyolcadik) napig </w:t>
      </w:r>
      <w:r w:rsidR="00CB2904">
        <w:rPr>
          <w:rFonts w:ascii="Arial" w:eastAsia="Times New Roman" w:hAnsi="Arial" w:cs="Arial"/>
          <w:sz w:val="20"/>
          <w:szCs w:val="20"/>
          <w:lang w:eastAsia="hu-HU"/>
        </w:rPr>
        <w:t>rész</w:t>
      </w:r>
      <w:r w:rsidRPr="00816FA0">
        <w:rPr>
          <w:rFonts w:ascii="Arial" w:eastAsia="Times New Roman" w:hAnsi="Arial" w:cs="Arial"/>
          <w:sz w:val="20"/>
          <w:szCs w:val="20"/>
          <w:lang w:eastAsia="hu-HU"/>
        </w:rPr>
        <w:t>számláját kiállíthassa. Megrendelő a teljesítésigazolást összesen 4 (négy) eredeti példányban állítja ki, amelyből 3 (három) eredeti példány a Megrendelőt, 1 (egy) eredeti példány a Vállalkozót illeti meg.</w:t>
      </w:r>
    </w:p>
    <w:p w14:paraId="0BE11096" w14:textId="544608AF" w:rsidR="00363B75" w:rsidRDefault="00363B75" w:rsidP="0045281B">
      <w:pPr>
        <w:jc w:val="both"/>
        <w:rPr>
          <w:rFonts w:ascii="Arial" w:eastAsia="Times New Roman" w:hAnsi="Arial" w:cs="Arial"/>
          <w:sz w:val="20"/>
          <w:szCs w:val="20"/>
          <w:lang w:eastAsia="hu-HU"/>
        </w:rPr>
      </w:pPr>
    </w:p>
    <w:p w14:paraId="1DC80945" w14:textId="6368CEF6" w:rsidR="00363B75" w:rsidRPr="00816FA0" w:rsidRDefault="00363B75" w:rsidP="0045281B">
      <w:pPr>
        <w:jc w:val="both"/>
        <w:rPr>
          <w:rFonts w:ascii="Arial" w:eastAsia="Times New Roman" w:hAnsi="Arial" w:cs="Arial"/>
          <w:sz w:val="20"/>
          <w:szCs w:val="20"/>
          <w:lang w:eastAsia="hu-HU"/>
        </w:rPr>
      </w:pPr>
      <w:r w:rsidRPr="00363B75">
        <w:rPr>
          <w:rFonts w:ascii="Arial" w:eastAsia="Times New Roman" w:hAnsi="Arial" w:cs="Arial"/>
          <w:b/>
          <w:bCs/>
          <w:sz w:val="20"/>
          <w:szCs w:val="20"/>
          <w:lang w:eastAsia="hu-HU"/>
        </w:rPr>
        <w:t>5.5.</w:t>
      </w:r>
      <w:r>
        <w:rPr>
          <w:rFonts w:ascii="Arial" w:eastAsia="Times New Roman" w:hAnsi="Arial" w:cs="Arial"/>
          <w:sz w:val="20"/>
          <w:szCs w:val="20"/>
          <w:lang w:eastAsia="hu-HU"/>
        </w:rPr>
        <w:t xml:space="preserve"> </w:t>
      </w:r>
      <w:r w:rsidRPr="00816FA0">
        <w:rPr>
          <w:rFonts w:ascii="Arial" w:eastAsia="Times New Roman" w:hAnsi="Arial" w:cs="Arial"/>
          <w:iCs/>
          <w:sz w:val="20"/>
          <w:szCs w:val="20"/>
          <w:lang w:eastAsia="hu-HU"/>
        </w:rPr>
        <w:t xml:space="preserve">Amennyiben a Vállalkozó </w:t>
      </w:r>
      <w:r>
        <w:rPr>
          <w:rFonts w:ascii="Arial" w:eastAsia="Times New Roman" w:hAnsi="Arial" w:cs="Arial"/>
          <w:iCs/>
          <w:sz w:val="20"/>
          <w:szCs w:val="20"/>
          <w:lang w:eastAsia="hu-HU"/>
        </w:rPr>
        <w:t xml:space="preserve">a Második Mérföldkőhöz tartozó </w:t>
      </w:r>
      <w:r w:rsidR="007C233D">
        <w:rPr>
          <w:rFonts w:ascii="Arial" w:eastAsia="Times New Roman" w:hAnsi="Arial" w:cs="Arial"/>
          <w:iCs/>
          <w:sz w:val="20"/>
          <w:szCs w:val="20"/>
          <w:lang w:eastAsia="hu-HU"/>
        </w:rPr>
        <w:t>rész</w:t>
      </w:r>
      <w:r w:rsidRPr="00816FA0">
        <w:rPr>
          <w:rFonts w:ascii="Arial" w:eastAsia="Times New Roman" w:hAnsi="Arial" w:cs="Arial"/>
          <w:iCs/>
          <w:sz w:val="20"/>
          <w:szCs w:val="20"/>
          <w:lang w:eastAsia="hu-HU"/>
        </w:rPr>
        <w:t>feladat</w:t>
      </w:r>
      <w:r w:rsidR="007C233D">
        <w:rPr>
          <w:rFonts w:ascii="Arial" w:eastAsia="Times New Roman" w:hAnsi="Arial" w:cs="Arial"/>
          <w:iCs/>
          <w:sz w:val="20"/>
          <w:szCs w:val="20"/>
          <w:lang w:eastAsia="hu-HU"/>
        </w:rPr>
        <w:t>á</w:t>
      </w:r>
      <w:r w:rsidRPr="00816FA0">
        <w:rPr>
          <w:rFonts w:ascii="Arial" w:eastAsia="Times New Roman" w:hAnsi="Arial" w:cs="Arial"/>
          <w:iCs/>
          <w:sz w:val="20"/>
          <w:szCs w:val="20"/>
          <w:lang w:eastAsia="hu-HU"/>
        </w:rPr>
        <w:t xml:space="preserve">t szerződésszerűen teljesítette, erről a Megrendelő </w:t>
      </w:r>
      <w:r w:rsidRPr="00816FA0">
        <w:rPr>
          <w:rFonts w:ascii="Arial" w:eastAsia="Times New Roman" w:hAnsi="Arial" w:cs="Arial"/>
          <w:sz w:val="20"/>
          <w:szCs w:val="20"/>
          <w:lang w:eastAsia="hu-HU"/>
        </w:rPr>
        <w:t>illetékes belső szervezeti egységének vezetője</w:t>
      </w:r>
      <w:r w:rsidR="007C233D">
        <w:rPr>
          <w:rFonts w:ascii="Arial" w:eastAsia="Times New Roman" w:hAnsi="Arial" w:cs="Arial"/>
          <w:sz w:val="20"/>
          <w:szCs w:val="20"/>
          <w:lang w:eastAsia="hu-HU"/>
        </w:rPr>
        <w:t xml:space="preserve"> a jelen Szerződés</w:t>
      </w:r>
      <w:r w:rsidRPr="00816FA0">
        <w:rPr>
          <w:rFonts w:ascii="Arial" w:eastAsia="Times New Roman" w:hAnsi="Arial" w:cs="Arial"/>
          <w:sz w:val="20"/>
          <w:szCs w:val="20"/>
          <w:lang w:eastAsia="hu-HU"/>
        </w:rPr>
        <w:t xml:space="preserve"> </w:t>
      </w:r>
      <w:r w:rsidR="007C233D" w:rsidRPr="00B26C28">
        <w:rPr>
          <w:rFonts w:ascii="Arial" w:eastAsia="Times New Roman" w:hAnsi="Arial" w:cs="Arial"/>
          <w:sz w:val="20"/>
          <w:szCs w:val="20"/>
          <w:lang w:eastAsia="hu-HU"/>
        </w:rPr>
        <w:t xml:space="preserve">6.3 pontja szerinti jóváhagyás napjával </w:t>
      </w:r>
      <w:r w:rsidRPr="00816FA0">
        <w:rPr>
          <w:rFonts w:ascii="Arial" w:eastAsia="Times New Roman" w:hAnsi="Arial" w:cs="Arial"/>
          <w:sz w:val="20"/>
          <w:szCs w:val="20"/>
          <w:lang w:eastAsia="hu-HU"/>
        </w:rPr>
        <w:t xml:space="preserve">kiállítja a teljesítésigazolást, amelyet Vállalkozó részére haladéktalanul megküld akként, hogy Vállalkozó a teljesítést követő 8. (nyolcadik) napig </w:t>
      </w:r>
      <w:r w:rsidR="00CB2904">
        <w:rPr>
          <w:rFonts w:ascii="Arial" w:eastAsia="Times New Roman" w:hAnsi="Arial" w:cs="Arial"/>
          <w:sz w:val="20"/>
          <w:szCs w:val="20"/>
          <w:lang w:eastAsia="hu-HU"/>
        </w:rPr>
        <w:t>vég</w:t>
      </w:r>
      <w:r w:rsidRPr="00816FA0">
        <w:rPr>
          <w:rFonts w:ascii="Arial" w:eastAsia="Times New Roman" w:hAnsi="Arial" w:cs="Arial"/>
          <w:sz w:val="20"/>
          <w:szCs w:val="20"/>
          <w:lang w:eastAsia="hu-HU"/>
        </w:rPr>
        <w:t>számláját kiállíthassa. Megrendelő a teljesítésigazolást összesen 4 (négy) eredeti példányban állítja ki, amelyből 3 (három) eredeti példány a Megrendelőt, 1 (egy) eredeti példány a Vállalkozót illeti meg.</w:t>
      </w:r>
    </w:p>
    <w:p w14:paraId="0B4C5014" w14:textId="77777777" w:rsidR="0045281B" w:rsidRPr="00816FA0" w:rsidRDefault="0045281B" w:rsidP="0045281B">
      <w:pPr>
        <w:pStyle w:val="Listaszerbekezds"/>
        <w:jc w:val="both"/>
        <w:rPr>
          <w:rFonts w:ascii="Arial" w:eastAsia="Times New Roman" w:hAnsi="Arial" w:cs="Arial"/>
          <w:sz w:val="20"/>
          <w:szCs w:val="20"/>
          <w:lang w:eastAsia="hu-HU"/>
        </w:rPr>
      </w:pPr>
    </w:p>
    <w:p w14:paraId="09A8BEEC" w14:textId="16B616E9" w:rsidR="0045281B" w:rsidRPr="00816FA0" w:rsidRDefault="0045281B" w:rsidP="0045281B">
      <w:pPr>
        <w:jc w:val="both"/>
        <w:rPr>
          <w:rFonts w:ascii="Arial" w:eastAsia="Times New Roman" w:hAnsi="Arial" w:cs="Arial"/>
          <w:sz w:val="20"/>
          <w:szCs w:val="20"/>
          <w:lang w:eastAsia="hu-HU"/>
        </w:rPr>
      </w:pPr>
      <w:r w:rsidRPr="00816FA0">
        <w:rPr>
          <w:rFonts w:ascii="Arial" w:eastAsia="Times New Roman" w:hAnsi="Arial" w:cs="Arial"/>
          <w:b/>
          <w:bCs/>
          <w:sz w:val="20"/>
          <w:szCs w:val="20"/>
          <w:lang w:eastAsia="hu-HU"/>
        </w:rPr>
        <w:t>5.</w:t>
      </w:r>
      <w:r w:rsidR="0075187B">
        <w:rPr>
          <w:rFonts w:ascii="Arial" w:eastAsia="Times New Roman" w:hAnsi="Arial" w:cs="Arial"/>
          <w:b/>
          <w:bCs/>
          <w:sz w:val="20"/>
          <w:szCs w:val="20"/>
          <w:lang w:eastAsia="hu-HU"/>
        </w:rPr>
        <w:t>6</w:t>
      </w:r>
      <w:r w:rsidRPr="00816FA0">
        <w:rPr>
          <w:rFonts w:ascii="Arial" w:eastAsia="Times New Roman" w:hAnsi="Arial" w:cs="Arial"/>
          <w:b/>
          <w:bCs/>
          <w:sz w:val="20"/>
          <w:szCs w:val="20"/>
          <w:lang w:eastAsia="hu-HU"/>
        </w:rPr>
        <w:t>.</w:t>
      </w:r>
      <w:r w:rsidRPr="00816FA0">
        <w:rPr>
          <w:rFonts w:ascii="Arial" w:eastAsia="Times New Roman" w:hAnsi="Arial" w:cs="Arial"/>
          <w:sz w:val="20"/>
          <w:szCs w:val="20"/>
          <w:lang w:eastAsia="hu-HU"/>
        </w:rPr>
        <w:t xml:space="preserve"> A szerződésszerű teljesítés igazolására a Megrendelő részéről Budapest Főváros Főpolgármesteri Hivatal Klíma- és Környezetügyi Főosztályának főosztályvezetője jogosult.</w:t>
      </w:r>
    </w:p>
    <w:p w14:paraId="29B12B4B" w14:textId="77777777" w:rsidR="0045281B" w:rsidRPr="00A805DE" w:rsidRDefault="0045281B" w:rsidP="0045281B">
      <w:pPr>
        <w:pStyle w:val="Listaszerbekezds"/>
        <w:jc w:val="both"/>
        <w:rPr>
          <w:rFonts w:ascii="Arial" w:eastAsia="Times New Roman" w:hAnsi="Arial" w:cs="Arial"/>
          <w:color w:val="0070C0"/>
          <w:sz w:val="20"/>
          <w:szCs w:val="20"/>
          <w:lang w:eastAsia="hu-HU"/>
        </w:rPr>
      </w:pPr>
    </w:p>
    <w:p w14:paraId="5F8CC6D7" w14:textId="00936F0E" w:rsidR="007C233D" w:rsidRPr="0026589E" w:rsidRDefault="0045281B" w:rsidP="0045281B">
      <w:pPr>
        <w:pStyle w:val="Listaszerbekezds"/>
        <w:ind w:left="0"/>
        <w:jc w:val="both"/>
        <w:rPr>
          <w:rFonts w:ascii="Arial" w:eastAsia="Times New Roman" w:hAnsi="Arial" w:cs="Arial"/>
          <w:sz w:val="20"/>
          <w:szCs w:val="20"/>
          <w:lang w:eastAsia="hu-HU"/>
        </w:rPr>
      </w:pPr>
      <w:r w:rsidRPr="00816FA0">
        <w:rPr>
          <w:rFonts w:ascii="Arial" w:eastAsia="Times New Roman" w:hAnsi="Arial" w:cs="Arial"/>
          <w:b/>
          <w:bCs/>
          <w:sz w:val="20"/>
          <w:szCs w:val="20"/>
          <w:lang w:eastAsia="hu-HU"/>
        </w:rPr>
        <w:t>5.</w:t>
      </w:r>
      <w:r w:rsidR="0075187B">
        <w:rPr>
          <w:rFonts w:ascii="Arial" w:eastAsia="Times New Roman" w:hAnsi="Arial" w:cs="Arial"/>
          <w:b/>
          <w:bCs/>
          <w:sz w:val="20"/>
          <w:szCs w:val="20"/>
          <w:lang w:eastAsia="hu-HU"/>
        </w:rPr>
        <w:t>7</w:t>
      </w:r>
      <w:r w:rsidRPr="00816FA0">
        <w:rPr>
          <w:rFonts w:ascii="Arial" w:eastAsia="Times New Roman" w:hAnsi="Arial" w:cs="Arial"/>
          <w:b/>
          <w:bCs/>
          <w:sz w:val="20"/>
          <w:szCs w:val="20"/>
          <w:lang w:eastAsia="hu-HU"/>
        </w:rPr>
        <w:t xml:space="preserve">. </w:t>
      </w:r>
      <w:r w:rsidRPr="00816FA0">
        <w:rPr>
          <w:rFonts w:ascii="Arial" w:eastAsia="Times New Roman" w:hAnsi="Arial" w:cs="Arial"/>
          <w:sz w:val="20"/>
          <w:szCs w:val="20"/>
          <w:lang w:eastAsia="hu-HU"/>
        </w:rPr>
        <w:t xml:space="preserve">Vállalkozó a teljesítésigazolás kézhezvételét követően </w:t>
      </w:r>
      <w:r w:rsidR="0075187B">
        <w:rPr>
          <w:rFonts w:ascii="Arial" w:eastAsia="Times New Roman" w:hAnsi="Arial" w:cs="Arial"/>
          <w:sz w:val="20"/>
          <w:szCs w:val="20"/>
          <w:lang w:eastAsia="hu-HU"/>
        </w:rPr>
        <w:t>az Első Mérföldkőhöz tartozó</w:t>
      </w:r>
      <w:r w:rsidRPr="00816FA0">
        <w:rPr>
          <w:rFonts w:ascii="Arial" w:eastAsia="Times New Roman" w:hAnsi="Arial" w:cs="Arial"/>
          <w:sz w:val="20"/>
          <w:szCs w:val="20"/>
          <w:lang w:eastAsia="hu-HU"/>
        </w:rPr>
        <w:t xml:space="preserve">, szerződésszerűen teljesített </w:t>
      </w:r>
      <w:r w:rsidR="007C233D">
        <w:rPr>
          <w:rFonts w:ascii="Arial" w:eastAsia="Times New Roman" w:hAnsi="Arial" w:cs="Arial"/>
          <w:sz w:val="20"/>
          <w:szCs w:val="20"/>
          <w:lang w:eastAsia="hu-HU"/>
        </w:rPr>
        <w:t>rész</w:t>
      </w:r>
      <w:r w:rsidRPr="00816FA0">
        <w:rPr>
          <w:rFonts w:ascii="Arial" w:eastAsia="Times New Roman" w:hAnsi="Arial" w:cs="Arial"/>
          <w:sz w:val="20"/>
          <w:szCs w:val="20"/>
          <w:lang w:eastAsia="hu-HU"/>
        </w:rPr>
        <w:t xml:space="preserve">feladatról egy darab, nettó ………………….. Ft + ÁFA, azaz ……………………………………. forint + ÁFA összegű </w:t>
      </w:r>
      <w:r w:rsidR="00CB2904">
        <w:rPr>
          <w:rFonts w:ascii="Arial" w:eastAsia="Times New Roman" w:hAnsi="Arial" w:cs="Arial"/>
          <w:sz w:val="20"/>
          <w:szCs w:val="20"/>
          <w:lang w:eastAsia="hu-HU"/>
        </w:rPr>
        <w:t>rész</w:t>
      </w:r>
      <w:r w:rsidRPr="00816FA0">
        <w:rPr>
          <w:rFonts w:ascii="Arial" w:eastAsia="Times New Roman" w:hAnsi="Arial" w:cs="Arial"/>
          <w:sz w:val="20"/>
          <w:szCs w:val="20"/>
          <w:lang w:eastAsia="hu-HU"/>
        </w:rPr>
        <w:t>számlát</w:t>
      </w:r>
      <w:r w:rsidR="007C233D">
        <w:rPr>
          <w:rFonts w:ascii="Arial" w:eastAsia="Times New Roman" w:hAnsi="Arial" w:cs="Arial"/>
          <w:sz w:val="20"/>
          <w:szCs w:val="20"/>
          <w:lang w:eastAsia="hu-HU"/>
        </w:rPr>
        <w:t xml:space="preserve"> </w:t>
      </w:r>
      <w:r w:rsidR="007C233D" w:rsidRPr="00B26C28">
        <w:rPr>
          <w:rFonts w:ascii="Arial" w:eastAsia="Times New Roman" w:hAnsi="Arial" w:cs="Arial"/>
          <w:sz w:val="20"/>
          <w:szCs w:val="20"/>
          <w:lang w:eastAsia="hu-HU"/>
        </w:rPr>
        <w:t>állít ki a 6.2 pont szerinti jóváhagyás napjával, mint teljesítési időponttal.</w:t>
      </w:r>
    </w:p>
    <w:p w14:paraId="58501E25" w14:textId="77777777" w:rsidR="007C233D" w:rsidRDefault="007C233D" w:rsidP="0045281B">
      <w:pPr>
        <w:pStyle w:val="Listaszerbekezds"/>
        <w:ind w:left="0"/>
        <w:jc w:val="both"/>
        <w:rPr>
          <w:rFonts w:ascii="Arial" w:eastAsia="Times New Roman" w:hAnsi="Arial" w:cs="Arial"/>
          <w:sz w:val="20"/>
          <w:szCs w:val="20"/>
          <w:lang w:eastAsia="hu-HU"/>
        </w:rPr>
      </w:pPr>
    </w:p>
    <w:p w14:paraId="434BD627" w14:textId="3318148C" w:rsidR="007C233D" w:rsidRPr="0026589E" w:rsidRDefault="007C233D" w:rsidP="0045281B">
      <w:pPr>
        <w:pStyle w:val="Listaszerbekezds"/>
        <w:ind w:left="0"/>
        <w:jc w:val="both"/>
        <w:rPr>
          <w:rFonts w:ascii="Arial" w:eastAsia="Times New Roman" w:hAnsi="Arial" w:cs="Arial"/>
          <w:sz w:val="20"/>
          <w:szCs w:val="20"/>
          <w:lang w:eastAsia="hu-HU"/>
        </w:rPr>
      </w:pPr>
      <w:r>
        <w:rPr>
          <w:rFonts w:ascii="Arial" w:eastAsia="Times New Roman" w:hAnsi="Arial" w:cs="Arial"/>
          <w:sz w:val="20"/>
          <w:szCs w:val="20"/>
          <w:lang w:eastAsia="hu-HU"/>
        </w:rPr>
        <w:t xml:space="preserve">Vállalkozó </w:t>
      </w:r>
      <w:r w:rsidR="0075187B">
        <w:rPr>
          <w:rFonts w:ascii="Arial" w:eastAsia="Times New Roman" w:hAnsi="Arial" w:cs="Arial"/>
          <w:sz w:val="20"/>
          <w:szCs w:val="20"/>
          <w:lang w:eastAsia="hu-HU"/>
        </w:rPr>
        <w:t>a Második Mérföldkőhöz tartozó</w:t>
      </w:r>
      <w:r w:rsidR="0075187B" w:rsidRPr="00816FA0">
        <w:rPr>
          <w:rFonts w:ascii="Arial" w:eastAsia="Times New Roman" w:hAnsi="Arial" w:cs="Arial"/>
          <w:sz w:val="20"/>
          <w:szCs w:val="20"/>
          <w:lang w:eastAsia="hu-HU"/>
        </w:rPr>
        <w:t xml:space="preserve">, szerződésszerűen teljesített </w:t>
      </w:r>
      <w:r>
        <w:rPr>
          <w:rFonts w:ascii="Arial" w:eastAsia="Times New Roman" w:hAnsi="Arial" w:cs="Arial"/>
          <w:sz w:val="20"/>
          <w:szCs w:val="20"/>
          <w:lang w:eastAsia="hu-HU"/>
        </w:rPr>
        <w:t>rész</w:t>
      </w:r>
      <w:r w:rsidR="0075187B" w:rsidRPr="00816FA0">
        <w:rPr>
          <w:rFonts w:ascii="Arial" w:eastAsia="Times New Roman" w:hAnsi="Arial" w:cs="Arial"/>
          <w:sz w:val="20"/>
          <w:szCs w:val="20"/>
          <w:lang w:eastAsia="hu-HU"/>
        </w:rPr>
        <w:t xml:space="preserve">feladatról egy darab, nettó ………………….. Ft + ÁFA, azaz ……………………………………. forint + ÁFA összegű </w:t>
      </w:r>
      <w:r w:rsidR="00CB2904">
        <w:rPr>
          <w:rFonts w:ascii="Arial" w:eastAsia="Times New Roman" w:hAnsi="Arial" w:cs="Arial"/>
          <w:sz w:val="20"/>
          <w:szCs w:val="20"/>
          <w:lang w:eastAsia="hu-HU"/>
        </w:rPr>
        <w:t>vég</w:t>
      </w:r>
      <w:r w:rsidR="0075187B" w:rsidRPr="00816FA0">
        <w:rPr>
          <w:rFonts w:ascii="Arial" w:eastAsia="Times New Roman" w:hAnsi="Arial" w:cs="Arial"/>
          <w:sz w:val="20"/>
          <w:szCs w:val="20"/>
          <w:lang w:eastAsia="hu-HU"/>
        </w:rPr>
        <w:t>számlát</w:t>
      </w:r>
      <w:r>
        <w:rPr>
          <w:rFonts w:ascii="Arial" w:eastAsia="Times New Roman" w:hAnsi="Arial" w:cs="Arial"/>
          <w:sz w:val="20"/>
          <w:szCs w:val="20"/>
          <w:lang w:eastAsia="hu-HU"/>
        </w:rPr>
        <w:t xml:space="preserve"> </w:t>
      </w:r>
      <w:r w:rsidRPr="00B26C28">
        <w:rPr>
          <w:rFonts w:ascii="Arial" w:eastAsia="Times New Roman" w:hAnsi="Arial" w:cs="Arial"/>
          <w:sz w:val="20"/>
          <w:szCs w:val="20"/>
          <w:lang w:eastAsia="hu-HU"/>
        </w:rPr>
        <w:t>állít ki a 6.3 pont szerinti jóváhagyás napjával, mint teljesítési időponttal.</w:t>
      </w:r>
    </w:p>
    <w:p w14:paraId="31D030CD" w14:textId="77777777" w:rsidR="007C233D" w:rsidRDefault="007C233D" w:rsidP="0045281B">
      <w:pPr>
        <w:pStyle w:val="Listaszerbekezds"/>
        <w:ind w:left="0"/>
        <w:jc w:val="both"/>
        <w:rPr>
          <w:rFonts w:ascii="Arial" w:eastAsia="Times New Roman" w:hAnsi="Arial" w:cs="Arial"/>
          <w:sz w:val="20"/>
          <w:szCs w:val="20"/>
          <w:lang w:eastAsia="hu-HU"/>
        </w:rPr>
      </w:pPr>
    </w:p>
    <w:p w14:paraId="21037EF9" w14:textId="3DD91BFF" w:rsidR="0045281B" w:rsidRPr="00816FA0" w:rsidRDefault="007C233D" w:rsidP="0045281B">
      <w:pPr>
        <w:pStyle w:val="Listaszerbekezds"/>
        <w:ind w:left="0"/>
        <w:jc w:val="both"/>
        <w:rPr>
          <w:rFonts w:ascii="Arial" w:eastAsia="Times New Roman" w:hAnsi="Arial" w:cs="Arial"/>
          <w:sz w:val="20"/>
          <w:szCs w:val="20"/>
          <w:lang w:eastAsia="hu-HU"/>
        </w:rPr>
      </w:pPr>
      <w:r>
        <w:rPr>
          <w:rFonts w:ascii="Arial" w:eastAsia="Times New Roman" w:hAnsi="Arial" w:cs="Arial"/>
          <w:sz w:val="20"/>
          <w:szCs w:val="20"/>
          <w:lang w:eastAsia="hu-HU"/>
        </w:rPr>
        <w:t xml:space="preserve">Vállalkozó </w:t>
      </w:r>
      <w:r w:rsidR="0075187B">
        <w:rPr>
          <w:rFonts w:ascii="Arial" w:eastAsia="Times New Roman" w:hAnsi="Arial" w:cs="Arial"/>
          <w:sz w:val="20"/>
          <w:szCs w:val="20"/>
          <w:lang w:eastAsia="hu-HU"/>
        </w:rPr>
        <w:t>összesen kettő darab számlát</w:t>
      </w:r>
      <w:r w:rsidR="0045281B" w:rsidRPr="00816FA0">
        <w:rPr>
          <w:rFonts w:ascii="Arial" w:eastAsia="Times New Roman" w:hAnsi="Arial" w:cs="Arial"/>
          <w:sz w:val="20"/>
          <w:szCs w:val="20"/>
          <w:lang w:eastAsia="hu-HU"/>
        </w:rPr>
        <w:t xml:space="preserve"> </w:t>
      </w:r>
      <w:r w:rsidR="004C538C" w:rsidRPr="00816FA0">
        <w:rPr>
          <w:rFonts w:ascii="Arial" w:eastAsia="Times New Roman" w:hAnsi="Arial" w:cs="Arial"/>
          <w:sz w:val="20"/>
          <w:szCs w:val="20"/>
          <w:lang w:eastAsia="hu-HU"/>
        </w:rPr>
        <w:t xml:space="preserve">állít ki </w:t>
      </w:r>
      <w:r w:rsidR="0045281B" w:rsidRPr="00816FA0">
        <w:rPr>
          <w:rFonts w:ascii="Arial" w:eastAsia="Times New Roman" w:hAnsi="Arial" w:cs="Arial"/>
          <w:sz w:val="20"/>
          <w:szCs w:val="20"/>
          <w:lang w:eastAsia="hu-HU"/>
        </w:rPr>
        <w:t>Budapest Főváros Önkormányzata (székhely: 1052 Budapest, Városház u. 9-11.) nevére és címére. Vállalkozó a kiállított számlá</w:t>
      </w:r>
      <w:r w:rsidR="0075187B">
        <w:rPr>
          <w:rFonts w:ascii="Arial" w:eastAsia="Times New Roman" w:hAnsi="Arial" w:cs="Arial"/>
          <w:sz w:val="20"/>
          <w:szCs w:val="20"/>
          <w:lang w:eastAsia="hu-HU"/>
        </w:rPr>
        <w:t>ka</w:t>
      </w:r>
      <w:r w:rsidR="0045281B" w:rsidRPr="00816FA0">
        <w:rPr>
          <w:rFonts w:ascii="Arial" w:eastAsia="Times New Roman" w:hAnsi="Arial" w:cs="Arial"/>
          <w:sz w:val="20"/>
          <w:szCs w:val="20"/>
          <w:lang w:eastAsia="hu-HU"/>
        </w:rPr>
        <w:t>t papír alapon 3 (három) eredeti példányban Budapest Főváros Főpolgármesteri Hivatal Klíma- és Környezetügyi Főosztálya részére nyújtja be,</w:t>
      </w:r>
      <w:r w:rsidR="0045281B" w:rsidRPr="00816FA0">
        <w:rPr>
          <w:rFonts w:ascii="Arial" w:hAnsi="Arial" w:cs="Arial"/>
          <w:sz w:val="20"/>
          <w:szCs w:val="20"/>
        </w:rPr>
        <w:t xml:space="preserve"> vagy elektronikus úton az </w:t>
      </w:r>
      <w:hyperlink r:id="rId8" w:history="1">
        <w:r w:rsidR="0045281B" w:rsidRPr="00816FA0">
          <w:rPr>
            <w:rStyle w:val="Hiperhivatkozs"/>
            <w:rFonts w:ascii="Arial" w:hAnsi="Arial" w:cs="Arial"/>
            <w:color w:val="auto"/>
            <w:sz w:val="20"/>
            <w:szCs w:val="20"/>
          </w:rPr>
          <w:t>eszamlaonkormanyzat@budapest.hu</w:t>
        </w:r>
      </w:hyperlink>
      <w:r w:rsidR="0045281B" w:rsidRPr="00816FA0">
        <w:rPr>
          <w:rFonts w:ascii="Arial" w:hAnsi="Arial" w:cs="Arial"/>
          <w:sz w:val="20"/>
          <w:szCs w:val="20"/>
        </w:rPr>
        <w:t xml:space="preserve"> címre küldi meg</w:t>
      </w:r>
      <w:r w:rsidR="0045281B" w:rsidRPr="00816FA0">
        <w:rPr>
          <w:rFonts w:ascii="Arial" w:eastAsia="Times New Roman" w:hAnsi="Arial" w:cs="Arial"/>
          <w:sz w:val="20"/>
          <w:szCs w:val="20"/>
          <w:lang w:eastAsia="hu-HU"/>
        </w:rPr>
        <w:t xml:space="preserve"> a teljesítést követő 8 (nyolc) napon belül. </w:t>
      </w:r>
      <w:r w:rsidR="007F285D" w:rsidRPr="00816FA0">
        <w:rPr>
          <w:rFonts w:ascii="Arial" w:eastAsia="Times New Roman" w:hAnsi="Arial" w:cs="Arial"/>
          <w:sz w:val="20"/>
          <w:szCs w:val="20"/>
          <w:lang w:eastAsia="hu-HU"/>
        </w:rPr>
        <w:t xml:space="preserve">A </w:t>
      </w:r>
      <w:r w:rsidR="00A31DFD" w:rsidRPr="00816FA0">
        <w:rPr>
          <w:rFonts w:ascii="Arial" w:eastAsia="Times New Roman" w:hAnsi="Arial" w:cs="Arial"/>
          <w:sz w:val="20"/>
          <w:szCs w:val="20"/>
          <w:lang w:eastAsia="hu-HU"/>
        </w:rPr>
        <w:t>Vállalkozó a számlá</w:t>
      </w:r>
      <w:r w:rsidR="0075187B">
        <w:rPr>
          <w:rFonts w:ascii="Arial" w:eastAsia="Times New Roman" w:hAnsi="Arial" w:cs="Arial"/>
          <w:sz w:val="20"/>
          <w:szCs w:val="20"/>
          <w:lang w:eastAsia="hu-HU"/>
        </w:rPr>
        <w:t>ko</w:t>
      </w:r>
      <w:r w:rsidR="00A31DFD" w:rsidRPr="00816FA0">
        <w:rPr>
          <w:rFonts w:ascii="Arial" w:eastAsia="Times New Roman" w:hAnsi="Arial" w:cs="Arial"/>
          <w:sz w:val="20"/>
          <w:szCs w:val="20"/>
          <w:lang w:eastAsia="hu-HU"/>
        </w:rPr>
        <w:t xml:space="preserve">n a megjegyzés rovatban köteles feltüntetni a Klíma- és Környezetügyi Főosztály megnevezést és a </w:t>
      </w:r>
      <w:r w:rsidR="0028255D" w:rsidRPr="0028255D">
        <w:rPr>
          <w:rFonts w:ascii="Arial" w:eastAsia="Times New Roman" w:hAnsi="Arial" w:cs="Arial"/>
          <w:b/>
          <w:bCs/>
          <w:sz w:val="20"/>
          <w:szCs w:val="20"/>
          <w:lang w:eastAsia="hu-HU"/>
        </w:rPr>
        <w:t>„LIFE 17 IPE/HU/000017 HungAIRy projekt terhére”</w:t>
      </w:r>
      <w:r w:rsidR="0028255D" w:rsidRPr="0028255D">
        <w:rPr>
          <w:rFonts w:ascii="Arial" w:eastAsia="Times New Roman" w:hAnsi="Arial" w:cs="Arial"/>
          <w:sz w:val="20"/>
          <w:szCs w:val="20"/>
          <w:lang w:eastAsia="hu-HU"/>
        </w:rPr>
        <w:t xml:space="preserve"> </w:t>
      </w:r>
      <w:r w:rsidR="00A31DFD" w:rsidRPr="00816FA0">
        <w:rPr>
          <w:rFonts w:ascii="Arial" w:eastAsia="Times New Roman" w:hAnsi="Arial" w:cs="Arial"/>
          <w:sz w:val="20"/>
          <w:szCs w:val="20"/>
          <w:lang w:eastAsia="hu-HU"/>
        </w:rPr>
        <w:t>szöveget.</w:t>
      </w:r>
    </w:p>
    <w:p w14:paraId="0D24651B" w14:textId="77777777" w:rsidR="007F285D" w:rsidRPr="00816FA0" w:rsidRDefault="007F285D" w:rsidP="0045281B">
      <w:pPr>
        <w:pStyle w:val="Listaszerbekezds"/>
        <w:ind w:left="0"/>
        <w:jc w:val="both"/>
        <w:rPr>
          <w:rFonts w:ascii="Arial" w:eastAsia="Times New Roman" w:hAnsi="Arial" w:cs="Arial"/>
          <w:sz w:val="20"/>
          <w:szCs w:val="20"/>
          <w:lang w:eastAsia="hu-HU"/>
        </w:rPr>
      </w:pPr>
    </w:p>
    <w:p w14:paraId="1E2AD600" w14:textId="371A74E3" w:rsidR="0045281B" w:rsidRPr="00816FA0" w:rsidRDefault="0045281B" w:rsidP="0045281B">
      <w:pPr>
        <w:pStyle w:val="Listaszerbekezds"/>
        <w:ind w:left="0"/>
        <w:jc w:val="both"/>
        <w:rPr>
          <w:rFonts w:ascii="Arial" w:eastAsia="Times New Roman" w:hAnsi="Arial" w:cs="Arial"/>
          <w:sz w:val="20"/>
          <w:szCs w:val="20"/>
          <w:lang w:eastAsia="hu-HU"/>
        </w:rPr>
      </w:pPr>
      <w:r w:rsidRPr="00816FA0">
        <w:rPr>
          <w:rFonts w:ascii="Arial" w:eastAsia="Times New Roman" w:hAnsi="Arial" w:cs="Arial"/>
          <w:b/>
          <w:bCs/>
          <w:sz w:val="20"/>
          <w:szCs w:val="20"/>
          <w:lang w:eastAsia="hu-HU"/>
        </w:rPr>
        <w:t>5.</w:t>
      </w:r>
      <w:r w:rsidR="0075187B">
        <w:rPr>
          <w:rFonts w:ascii="Arial" w:eastAsia="Times New Roman" w:hAnsi="Arial" w:cs="Arial"/>
          <w:b/>
          <w:bCs/>
          <w:sz w:val="20"/>
          <w:szCs w:val="20"/>
          <w:lang w:eastAsia="hu-HU"/>
        </w:rPr>
        <w:t>8</w:t>
      </w:r>
      <w:r w:rsidRPr="00816FA0">
        <w:rPr>
          <w:rFonts w:ascii="Arial" w:eastAsia="Times New Roman" w:hAnsi="Arial" w:cs="Arial"/>
          <w:b/>
          <w:bCs/>
          <w:sz w:val="20"/>
          <w:szCs w:val="20"/>
          <w:lang w:eastAsia="hu-HU"/>
        </w:rPr>
        <w:t>.</w:t>
      </w:r>
      <w:r w:rsidRPr="00816FA0">
        <w:rPr>
          <w:rFonts w:ascii="Arial" w:eastAsia="Times New Roman" w:hAnsi="Arial" w:cs="Arial"/>
          <w:sz w:val="20"/>
          <w:szCs w:val="20"/>
          <w:lang w:eastAsia="hu-HU"/>
        </w:rPr>
        <w:t xml:space="preserve"> Amennyiben a Vállalkozó által kiállított számla nem felel meg a számvitelről szóló 2000. évi C. törvényben, az általános forgalmi adóról szóló</w:t>
      </w:r>
      <w:r w:rsidRPr="00816FA0">
        <w:t xml:space="preserve"> </w:t>
      </w:r>
      <w:r w:rsidRPr="00816FA0">
        <w:rPr>
          <w:rFonts w:ascii="Arial" w:eastAsia="Times New Roman" w:hAnsi="Arial" w:cs="Arial"/>
          <w:sz w:val="20"/>
          <w:szCs w:val="20"/>
          <w:lang w:eastAsia="hu-HU"/>
        </w:rPr>
        <w:t xml:space="preserve">2007. évi CXXVII. törvény (a továbbiakban: </w:t>
      </w:r>
      <w:r w:rsidRPr="00816FA0">
        <w:rPr>
          <w:rFonts w:ascii="Arial" w:eastAsia="Times New Roman" w:hAnsi="Arial" w:cs="Arial"/>
          <w:b/>
          <w:bCs/>
          <w:sz w:val="20"/>
          <w:szCs w:val="20"/>
          <w:lang w:eastAsia="hu-HU"/>
        </w:rPr>
        <w:t>ÁFA tv.</w:t>
      </w:r>
      <w:r w:rsidRPr="00816FA0">
        <w:rPr>
          <w:rFonts w:ascii="Arial" w:eastAsia="Times New Roman" w:hAnsi="Arial" w:cs="Arial"/>
          <w:sz w:val="20"/>
          <w:szCs w:val="20"/>
          <w:lang w:eastAsia="hu-HU"/>
        </w:rPr>
        <w:t>) vagy a vonatkozó egyéb hatályos jogszabályban rögzített előírásoknak, Megrendelő a számla helyesbítését kéri, ezen esetekben a Megrendelő késedelme kizárt.</w:t>
      </w:r>
    </w:p>
    <w:p w14:paraId="6C6072AC" w14:textId="77777777" w:rsidR="0045281B" w:rsidRPr="00816FA0" w:rsidRDefault="0045281B" w:rsidP="0045281B">
      <w:pPr>
        <w:pStyle w:val="xmsonormal"/>
        <w:spacing w:before="0" w:beforeAutospacing="0" w:after="0" w:afterAutospacing="0"/>
        <w:jc w:val="both"/>
        <w:rPr>
          <w:rFonts w:ascii="Arial" w:hAnsi="Arial" w:cs="Arial"/>
          <w:b/>
          <w:sz w:val="20"/>
          <w:szCs w:val="20"/>
        </w:rPr>
      </w:pPr>
    </w:p>
    <w:p w14:paraId="4B1C24EC" w14:textId="56256440" w:rsidR="0045281B" w:rsidRPr="00816FA0" w:rsidRDefault="0045281B" w:rsidP="0045281B">
      <w:pPr>
        <w:pStyle w:val="Listaszerbekezds"/>
        <w:overflowPunct w:val="0"/>
        <w:autoSpaceDE w:val="0"/>
        <w:autoSpaceDN w:val="0"/>
        <w:adjustRightInd w:val="0"/>
        <w:ind w:left="0"/>
        <w:jc w:val="both"/>
        <w:textAlignment w:val="baseline"/>
        <w:rPr>
          <w:rFonts w:ascii="Arial" w:eastAsia="Times New Roman" w:hAnsi="Arial" w:cs="Arial"/>
          <w:kern w:val="2"/>
          <w:sz w:val="20"/>
          <w:szCs w:val="20"/>
          <w:lang w:eastAsia="ar-SA"/>
        </w:rPr>
      </w:pPr>
      <w:r w:rsidRPr="00816FA0">
        <w:rPr>
          <w:rFonts w:ascii="Arial" w:hAnsi="Arial" w:cs="Arial"/>
          <w:b/>
          <w:bCs/>
          <w:sz w:val="20"/>
          <w:szCs w:val="20"/>
        </w:rPr>
        <w:t>5.</w:t>
      </w:r>
      <w:r w:rsidR="0075187B">
        <w:rPr>
          <w:rFonts w:ascii="Arial" w:hAnsi="Arial" w:cs="Arial"/>
          <w:b/>
          <w:bCs/>
          <w:sz w:val="20"/>
          <w:szCs w:val="20"/>
        </w:rPr>
        <w:t>9</w:t>
      </w:r>
      <w:r w:rsidRPr="00816FA0">
        <w:rPr>
          <w:rFonts w:ascii="Arial" w:hAnsi="Arial" w:cs="Arial"/>
          <w:b/>
          <w:bCs/>
          <w:sz w:val="20"/>
          <w:szCs w:val="20"/>
        </w:rPr>
        <w:t>.</w:t>
      </w:r>
      <w:r w:rsidRPr="00816FA0">
        <w:rPr>
          <w:rFonts w:ascii="Arial" w:hAnsi="Arial" w:cs="Arial"/>
          <w:sz w:val="20"/>
          <w:szCs w:val="20"/>
        </w:rPr>
        <w:t xml:space="preserve"> Megrendelő köteles </w:t>
      </w:r>
      <w:r w:rsidR="0075187B">
        <w:rPr>
          <w:rFonts w:ascii="Arial" w:hAnsi="Arial" w:cs="Arial"/>
          <w:sz w:val="20"/>
          <w:szCs w:val="20"/>
        </w:rPr>
        <w:t xml:space="preserve">az Első Mérföldkőhöz tartozó </w:t>
      </w:r>
      <w:r w:rsidR="007C233D">
        <w:rPr>
          <w:rFonts w:ascii="Arial" w:hAnsi="Arial" w:cs="Arial"/>
          <w:sz w:val="20"/>
          <w:szCs w:val="20"/>
        </w:rPr>
        <w:t>rész</w:t>
      </w:r>
      <w:r w:rsidR="0075187B">
        <w:rPr>
          <w:rFonts w:ascii="Arial" w:hAnsi="Arial" w:cs="Arial"/>
          <w:sz w:val="20"/>
          <w:szCs w:val="20"/>
        </w:rPr>
        <w:t>feladat szerződésszerű teljesítéséért járó vállalkozó</w:t>
      </w:r>
      <w:r w:rsidR="007C233D">
        <w:rPr>
          <w:rFonts w:ascii="Arial" w:hAnsi="Arial" w:cs="Arial"/>
          <w:sz w:val="20"/>
          <w:szCs w:val="20"/>
        </w:rPr>
        <w:t>i</w:t>
      </w:r>
      <w:r w:rsidR="0075187B">
        <w:rPr>
          <w:rFonts w:ascii="Arial" w:hAnsi="Arial" w:cs="Arial"/>
          <w:sz w:val="20"/>
          <w:szCs w:val="20"/>
        </w:rPr>
        <w:t xml:space="preserve"> átalánydíjat, valamint a Második Mérföldkőhöz tartozó </w:t>
      </w:r>
      <w:r w:rsidR="007C233D">
        <w:rPr>
          <w:rFonts w:ascii="Arial" w:hAnsi="Arial" w:cs="Arial"/>
          <w:sz w:val="20"/>
          <w:szCs w:val="20"/>
        </w:rPr>
        <w:t>rész</w:t>
      </w:r>
      <w:r w:rsidR="0075187B">
        <w:rPr>
          <w:rFonts w:ascii="Arial" w:hAnsi="Arial" w:cs="Arial"/>
          <w:sz w:val="20"/>
          <w:szCs w:val="20"/>
        </w:rPr>
        <w:t>feladat szerződésszerű teljesítéséért járó vállalkozó</w:t>
      </w:r>
      <w:r w:rsidR="007C233D">
        <w:rPr>
          <w:rFonts w:ascii="Arial" w:hAnsi="Arial" w:cs="Arial"/>
          <w:sz w:val="20"/>
          <w:szCs w:val="20"/>
        </w:rPr>
        <w:t>i</w:t>
      </w:r>
      <w:r w:rsidR="0075187B">
        <w:rPr>
          <w:rFonts w:ascii="Arial" w:hAnsi="Arial" w:cs="Arial"/>
          <w:sz w:val="20"/>
          <w:szCs w:val="20"/>
        </w:rPr>
        <w:t xml:space="preserve"> átalánydíjat </w:t>
      </w:r>
      <w:r w:rsidRPr="00816FA0">
        <w:rPr>
          <w:rFonts w:ascii="Arial" w:hAnsi="Arial" w:cs="Arial"/>
          <w:sz w:val="20"/>
          <w:szCs w:val="20"/>
        </w:rPr>
        <w:t>a Vállalkozó által a teljesítésigazolás</w:t>
      </w:r>
      <w:r w:rsidR="0075187B">
        <w:rPr>
          <w:rFonts w:ascii="Arial" w:hAnsi="Arial" w:cs="Arial"/>
          <w:sz w:val="20"/>
          <w:szCs w:val="20"/>
        </w:rPr>
        <w:t>(ok)</w:t>
      </w:r>
      <w:r w:rsidRPr="00816FA0">
        <w:rPr>
          <w:rFonts w:ascii="Arial" w:hAnsi="Arial" w:cs="Arial"/>
          <w:sz w:val="20"/>
          <w:szCs w:val="20"/>
        </w:rPr>
        <w:t xml:space="preserve"> alapján szabályszerűen kiállított számla</w:t>
      </w:r>
      <w:r w:rsidR="0075187B">
        <w:rPr>
          <w:rFonts w:ascii="Arial" w:hAnsi="Arial" w:cs="Arial"/>
          <w:sz w:val="20"/>
          <w:szCs w:val="20"/>
        </w:rPr>
        <w:t>/számlák</w:t>
      </w:r>
      <w:r w:rsidRPr="00816FA0">
        <w:rPr>
          <w:rFonts w:ascii="Arial" w:hAnsi="Arial" w:cs="Arial"/>
          <w:sz w:val="20"/>
          <w:szCs w:val="20"/>
        </w:rPr>
        <w:t xml:space="preserve"> </w:t>
      </w:r>
      <w:r w:rsidR="007C233D">
        <w:rPr>
          <w:rFonts w:ascii="Arial" w:hAnsi="Arial" w:cs="Arial"/>
          <w:sz w:val="20"/>
          <w:szCs w:val="20"/>
        </w:rPr>
        <w:t xml:space="preserve">keltétől </w:t>
      </w:r>
      <w:r w:rsidRPr="00816FA0">
        <w:rPr>
          <w:rFonts w:ascii="Arial" w:hAnsi="Arial" w:cs="Arial"/>
          <w:sz w:val="20"/>
          <w:szCs w:val="20"/>
        </w:rPr>
        <w:t>számított 30 (harminc) napon belül a Vállalkozó ……</w:t>
      </w:r>
      <w:r w:rsidR="003A3BAC" w:rsidRPr="00816FA0">
        <w:rPr>
          <w:rFonts w:ascii="Arial" w:hAnsi="Arial" w:cs="Arial"/>
          <w:sz w:val="20"/>
          <w:szCs w:val="20"/>
        </w:rPr>
        <w:t>……..</w:t>
      </w:r>
      <w:r w:rsidRPr="00816FA0">
        <w:rPr>
          <w:rFonts w:ascii="Arial" w:hAnsi="Arial" w:cs="Arial"/>
          <w:sz w:val="20"/>
          <w:szCs w:val="20"/>
        </w:rPr>
        <w:t xml:space="preserve">……….. pénzintézetnél vezetett </w:t>
      </w:r>
      <w:r w:rsidRPr="00816FA0">
        <w:rPr>
          <w:rFonts w:ascii="Arial" w:eastAsia="Times New Roman" w:hAnsi="Arial" w:cs="Arial"/>
          <w:bCs/>
          <w:sz w:val="20"/>
          <w:szCs w:val="20"/>
          <w:lang w:eastAsia="hu-HU"/>
        </w:rPr>
        <w:t>………………</w:t>
      </w:r>
      <w:r w:rsidR="003A3BAC" w:rsidRPr="00816FA0">
        <w:rPr>
          <w:rFonts w:ascii="Arial" w:eastAsia="Times New Roman" w:hAnsi="Arial" w:cs="Arial"/>
          <w:bCs/>
          <w:sz w:val="20"/>
          <w:szCs w:val="20"/>
          <w:lang w:eastAsia="hu-HU"/>
        </w:rPr>
        <w:t>……………….</w:t>
      </w:r>
      <w:r w:rsidRPr="00816FA0">
        <w:rPr>
          <w:rFonts w:ascii="Arial" w:eastAsia="Times New Roman" w:hAnsi="Arial" w:cs="Arial"/>
          <w:bCs/>
          <w:sz w:val="20"/>
          <w:szCs w:val="20"/>
          <w:lang w:eastAsia="hu-HU"/>
        </w:rPr>
        <w:t>………</w:t>
      </w:r>
      <w:r w:rsidRPr="00816FA0">
        <w:rPr>
          <w:rFonts w:ascii="Arial" w:hAnsi="Arial" w:cs="Arial"/>
          <w:sz w:val="20"/>
          <w:szCs w:val="20"/>
        </w:rPr>
        <w:t xml:space="preserve"> számú bankszámlájára átutalni</w:t>
      </w:r>
      <w:r w:rsidR="007C233D" w:rsidRPr="007C233D">
        <w:rPr>
          <w:rFonts w:ascii="Arial" w:hAnsi="Arial" w:cs="Arial"/>
          <w:color w:val="FF0000"/>
          <w:sz w:val="20"/>
          <w:szCs w:val="20"/>
        </w:rPr>
        <w:t xml:space="preserve"> </w:t>
      </w:r>
      <w:r w:rsidR="007C233D" w:rsidRPr="00B26C28">
        <w:rPr>
          <w:rFonts w:ascii="Arial" w:hAnsi="Arial" w:cs="Arial"/>
          <w:sz w:val="20"/>
          <w:szCs w:val="20"/>
        </w:rPr>
        <w:t xml:space="preserve">azzal, hogy Vállalkozó a számlákat a számlák keltétől számított 3 (három) napon belül igazoltan eljuttatja Megrendelő részére. </w:t>
      </w:r>
      <w:r w:rsidRPr="00816FA0">
        <w:rPr>
          <w:rFonts w:ascii="Arial" w:eastAsia="Times New Roman" w:hAnsi="Arial" w:cs="Arial"/>
          <w:kern w:val="2"/>
          <w:sz w:val="20"/>
          <w:szCs w:val="20"/>
          <w:lang w:eastAsia="ar-SA"/>
        </w:rPr>
        <w:t>Vállalkozó a bankszámlaszámában bekövetkezett változásról köteles a Megrendelőt haladéktalanul értesíteni.</w:t>
      </w:r>
    </w:p>
    <w:p w14:paraId="11C15611" w14:textId="77777777" w:rsidR="0045281B" w:rsidRPr="00816FA0" w:rsidRDefault="0045281B" w:rsidP="0045281B">
      <w:pPr>
        <w:pStyle w:val="Listaszerbekezds"/>
        <w:overflowPunct w:val="0"/>
        <w:autoSpaceDE w:val="0"/>
        <w:autoSpaceDN w:val="0"/>
        <w:adjustRightInd w:val="0"/>
        <w:ind w:left="0"/>
        <w:jc w:val="both"/>
        <w:textAlignment w:val="baseline"/>
        <w:rPr>
          <w:rFonts w:ascii="Arial" w:hAnsi="Arial" w:cs="Arial"/>
          <w:sz w:val="20"/>
          <w:szCs w:val="20"/>
        </w:rPr>
      </w:pPr>
    </w:p>
    <w:p w14:paraId="410F85F8" w14:textId="492AAB73" w:rsidR="0045281B" w:rsidRPr="00816FA0" w:rsidRDefault="0045281B" w:rsidP="0045281B">
      <w:pPr>
        <w:overflowPunct w:val="0"/>
        <w:autoSpaceDE w:val="0"/>
        <w:autoSpaceDN w:val="0"/>
        <w:adjustRightInd w:val="0"/>
        <w:jc w:val="both"/>
        <w:textAlignment w:val="baseline"/>
        <w:rPr>
          <w:rFonts w:ascii="Arial" w:eastAsia="Times New Roman" w:hAnsi="Arial" w:cs="Arial"/>
          <w:sz w:val="20"/>
          <w:szCs w:val="20"/>
          <w:lang w:eastAsia="hu-HU"/>
        </w:rPr>
      </w:pPr>
      <w:r w:rsidRPr="00816FA0">
        <w:rPr>
          <w:rFonts w:ascii="Arial" w:eastAsia="Times New Roman" w:hAnsi="Arial" w:cs="Arial"/>
          <w:b/>
          <w:sz w:val="20"/>
          <w:szCs w:val="20"/>
          <w:lang w:eastAsia="hu-HU"/>
        </w:rPr>
        <w:t>5.</w:t>
      </w:r>
      <w:r w:rsidR="0075187B">
        <w:rPr>
          <w:rFonts w:ascii="Arial" w:eastAsia="Times New Roman" w:hAnsi="Arial" w:cs="Arial"/>
          <w:b/>
          <w:sz w:val="20"/>
          <w:szCs w:val="20"/>
          <w:lang w:eastAsia="hu-HU"/>
        </w:rPr>
        <w:t>10</w:t>
      </w:r>
      <w:r w:rsidRPr="00816FA0">
        <w:rPr>
          <w:rFonts w:ascii="Arial" w:eastAsia="Times New Roman" w:hAnsi="Arial" w:cs="Arial"/>
          <w:b/>
          <w:sz w:val="20"/>
          <w:szCs w:val="20"/>
          <w:lang w:eastAsia="hu-HU"/>
        </w:rPr>
        <w:t xml:space="preserve">. </w:t>
      </w:r>
      <w:r w:rsidRPr="00816FA0">
        <w:rPr>
          <w:rFonts w:ascii="Arial" w:eastAsia="Times New Roman" w:hAnsi="Arial" w:cs="Arial"/>
          <w:sz w:val="20"/>
          <w:szCs w:val="20"/>
          <w:lang w:eastAsia="hu-HU"/>
        </w:rPr>
        <w:t xml:space="preserve">Fizetési késedelem esetén Felek a Polgári Törvénykönyvről szóló 2013. évi V. törvény (a továbbiakban: </w:t>
      </w:r>
      <w:r w:rsidRPr="00816FA0">
        <w:rPr>
          <w:rFonts w:ascii="Arial" w:eastAsia="Times New Roman" w:hAnsi="Arial" w:cs="Arial"/>
          <w:b/>
          <w:bCs/>
          <w:sz w:val="20"/>
          <w:szCs w:val="20"/>
          <w:lang w:eastAsia="hu-HU"/>
        </w:rPr>
        <w:t>Ptk.</w:t>
      </w:r>
      <w:r w:rsidRPr="00816FA0">
        <w:rPr>
          <w:rFonts w:ascii="Arial" w:eastAsia="Times New Roman" w:hAnsi="Arial" w:cs="Arial"/>
          <w:sz w:val="20"/>
          <w:szCs w:val="20"/>
          <w:lang w:eastAsia="hu-HU"/>
        </w:rPr>
        <w:t>) 6:155. §-ában, illetve a behajtási költségátalányról szóló 2016. évi IX. törvényben foglaltak alkalmazását írják elő.</w:t>
      </w:r>
    </w:p>
    <w:p w14:paraId="1C52894D" w14:textId="3071DCB0" w:rsidR="00F868D0" w:rsidRPr="00A805DE" w:rsidRDefault="00F868D0" w:rsidP="00B61032">
      <w:pPr>
        <w:pStyle w:val="Listaszerbekezds"/>
        <w:ind w:left="0"/>
        <w:jc w:val="both"/>
        <w:rPr>
          <w:rFonts w:ascii="Arial" w:eastAsia="Times New Roman" w:hAnsi="Arial" w:cs="Arial"/>
          <w:b/>
          <w:color w:val="0070C0"/>
          <w:sz w:val="20"/>
          <w:szCs w:val="20"/>
          <w:lang w:eastAsia="hu-HU"/>
        </w:rPr>
      </w:pPr>
    </w:p>
    <w:p w14:paraId="1FD3CB77" w14:textId="4BE257F2" w:rsidR="007F285D" w:rsidRPr="009B627B" w:rsidRDefault="007F285D" w:rsidP="00B61032">
      <w:pPr>
        <w:pStyle w:val="Listaszerbekezds"/>
        <w:ind w:left="0"/>
        <w:jc w:val="both"/>
        <w:rPr>
          <w:rFonts w:ascii="Arial" w:eastAsia="Times New Roman" w:hAnsi="Arial" w:cs="Arial"/>
          <w:b/>
          <w:sz w:val="20"/>
          <w:szCs w:val="20"/>
          <w:lang w:eastAsia="hu-HU"/>
        </w:rPr>
      </w:pPr>
      <w:r w:rsidRPr="009B627B">
        <w:rPr>
          <w:rFonts w:ascii="Arial" w:eastAsia="Times New Roman" w:hAnsi="Arial" w:cs="Arial"/>
          <w:b/>
          <w:sz w:val="20"/>
          <w:szCs w:val="20"/>
          <w:lang w:eastAsia="hu-HU"/>
        </w:rPr>
        <w:t>6. Átadás-átvétel</w:t>
      </w:r>
    </w:p>
    <w:p w14:paraId="4EF74123" w14:textId="77777777" w:rsidR="007F285D" w:rsidRPr="009B627B" w:rsidRDefault="007F285D" w:rsidP="00B61032">
      <w:pPr>
        <w:pStyle w:val="Listaszerbekezds"/>
        <w:ind w:left="0"/>
        <w:jc w:val="both"/>
        <w:rPr>
          <w:rFonts w:ascii="Arial" w:eastAsia="Times New Roman" w:hAnsi="Arial" w:cs="Arial"/>
          <w:b/>
          <w:sz w:val="20"/>
          <w:szCs w:val="20"/>
          <w:lang w:eastAsia="hu-HU"/>
        </w:rPr>
      </w:pPr>
    </w:p>
    <w:p w14:paraId="72939780" w14:textId="20A89AFB" w:rsidR="00EC1022" w:rsidRPr="009B627B" w:rsidRDefault="007F285D" w:rsidP="007F285D">
      <w:pPr>
        <w:autoSpaceDE w:val="0"/>
        <w:autoSpaceDN w:val="0"/>
        <w:adjustRightInd w:val="0"/>
        <w:jc w:val="both"/>
        <w:rPr>
          <w:rFonts w:ascii="Arial" w:eastAsia="Times New Roman" w:hAnsi="Arial" w:cs="Arial"/>
          <w:sz w:val="20"/>
          <w:szCs w:val="20"/>
          <w:lang w:eastAsia="hu-HU"/>
        </w:rPr>
      </w:pPr>
      <w:r w:rsidRPr="009B627B">
        <w:rPr>
          <w:rFonts w:ascii="Arial" w:eastAsia="Times New Roman" w:hAnsi="Arial" w:cs="Arial"/>
          <w:b/>
          <w:bCs/>
          <w:sz w:val="20"/>
          <w:szCs w:val="20"/>
          <w:lang w:eastAsia="hu-HU"/>
        </w:rPr>
        <w:t>6.1.</w:t>
      </w:r>
      <w:r w:rsidRPr="009B627B">
        <w:rPr>
          <w:rFonts w:ascii="Arial" w:eastAsia="Times New Roman" w:hAnsi="Arial" w:cs="Arial"/>
          <w:sz w:val="20"/>
          <w:szCs w:val="20"/>
          <w:lang w:eastAsia="hu-HU"/>
        </w:rPr>
        <w:t xml:space="preserve"> Vállalkozó </w:t>
      </w:r>
      <w:r w:rsidR="00EC1022">
        <w:rPr>
          <w:rFonts w:ascii="Arial" w:eastAsia="Times New Roman" w:hAnsi="Arial" w:cs="Arial"/>
          <w:sz w:val="20"/>
          <w:szCs w:val="20"/>
          <w:lang w:eastAsia="hu-HU"/>
        </w:rPr>
        <w:t xml:space="preserve">az Első Mérföldkőhöz tartozó </w:t>
      </w:r>
      <w:r w:rsidR="007C233D">
        <w:rPr>
          <w:rFonts w:ascii="Arial" w:eastAsia="Times New Roman" w:hAnsi="Arial" w:cs="Arial"/>
          <w:sz w:val="20"/>
          <w:szCs w:val="20"/>
          <w:lang w:eastAsia="hu-HU"/>
        </w:rPr>
        <w:t>rész</w:t>
      </w:r>
      <w:r w:rsidR="00EC1022">
        <w:rPr>
          <w:rFonts w:ascii="Arial" w:eastAsia="Times New Roman" w:hAnsi="Arial" w:cs="Arial"/>
          <w:sz w:val="20"/>
          <w:szCs w:val="20"/>
          <w:lang w:eastAsia="hu-HU"/>
        </w:rPr>
        <w:t>feladat teljesítését megelőzően</w:t>
      </w:r>
      <w:r w:rsidRPr="009B627B">
        <w:rPr>
          <w:rFonts w:ascii="Arial" w:eastAsia="Times New Roman" w:hAnsi="Arial" w:cs="Arial"/>
          <w:sz w:val="20"/>
          <w:szCs w:val="20"/>
          <w:lang w:eastAsia="hu-HU"/>
        </w:rPr>
        <w:t xml:space="preserve"> Megrendelő kérésére vagy saját kezdeményezésére, </w:t>
      </w:r>
      <w:r w:rsidR="0000786B" w:rsidRPr="009B627B">
        <w:rPr>
          <w:rFonts w:ascii="Arial" w:eastAsia="Times New Roman" w:hAnsi="Arial" w:cs="Arial"/>
          <w:sz w:val="20"/>
          <w:szCs w:val="20"/>
          <w:lang w:eastAsia="hu-HU"/>
        </w:rPr>
        <w:t>legalább</w:t>
      </w:r>
      <w:r w:rsidRPr="009B627B">
        <w:rPr>
          <w:rFonts w:ascii="Arial" w:eastAsia="Times New Roman" w:hAnsi="Arial" w:cs="Arial"/>
          <w:sz w:val="20"/>
          <w:szCs w:val="20"/>
          <w:lang w:eastAsia="hu-HU"/>
        </w:rPr>
        <w:t xml:space="preserve"> </w:t>
      </w:r>
      <w:r w:rsidR="0000786B" w:rsidRPr="009B627B">
        <w:rPr>
          <w:rFonts w:ascii="Arial" w:eastAsia="Times New Roman" w:hAnsi="Arial" w:cs="Arial"/>
          <w:sz w:val="20"/>
          <w:szCs w:val="20"/>
          <w:lang w:eastAsia="hu-HU"/>
        </w:rPr>
        <w:t xml:space="preserve">kettő </w:t>
      </w:r>
      <w:r w:rsidRPr="009B627B">
        <w:rPr>
          <w:rFonts w:ascii="Arial" w:eastAsia="Times New Roman" w:hAnsi="Arial" w:cs="Arial"/>
          <w:sz w:val="20"/>
          <w:szCs w:val="20"/>
          <w:lang w:eastAsia="hu-HU"/>
        </w:rPr>
        <w:t>alkalommal</w:t>
      </w:r>
      <w:r w:rsidR="00EC1022">
        <w:rPr>
          <w:rFonts w:ascii="Arial" w:eastAsia="Times New Roman" w:hAnsi="Arial" w:cs="Arial"/>
          <w:sz w:val="20"/>
          <w:szCs w:val="20"/>
          <w:lang w:eastAsia="hu-HU"/>
        </w:rPr>
        <w:t xml:space="preserve">, </w:t>
      </w:r>
      <w:r w:rsidR="00C857E7">
        <w:rPr>
          <w:rFonts w:ascii="Arial" w:eastAsia="Times New Roman" w:hAnsi="Arial" w:cs="Arial"/>
          <w:sz w:val="20"/>
          <w:szCs w:val="20"/>
          <w:lang w:eastAsia="hu-HU"/>
        </w:rPr>
        <w:t>valamint</w:t>
      </w:r>
      <w:r w:rsidR="00EC1022">
        <w:rPr>
          <w:rFonts w:ascii="Arial" w:eastAsia="Times New Roman" w:hAnsi="Arial" w:cs="Arial"/>
          <w:sz w:val="20"/>
          <w:szCs w:val="20"/>
          <w:lang w:eastAsia="hu-HU"/>
        </w:rPr>
        <w:t xml:space="preserve"> a Második Mérföldkőhöz tartozó </w:t>
      </w:r>
      <w:r w:rsidR="007C233D">
        <w:rPr>
          <w:rFonts w:ascii="Arial" w:eastAsia="Times New Roman" w:hAnsi="Arial" w:cs="Arial"/>
          <w:sz w:val="20"/>
          <w:szCs w:val="20"/>
          <w:lang w:eastAsia="hu-HU"/>
        </w:rPr>
        <w:t>rész</w:t>
      </w:r>
      <w:r w:rsidR="00EC1022">
        <w:rPr>
          <w:rFonts w:ascii="Arial" w:eastAsia="Times New Roman" w:hAnsi="Arial" w:cs="Arial"/>
          <w:sz w:val="20"/>
          <w:szCs w:val="20"/>
          <w:lang w:eastAsia="hu-HU"/>
        </w:rPr>
        <w:t>feladat teljesítését és a Tanulmány átadását megelőzően további kettő alkalommal</w:t>
      </w:r>
      <w:r w:rsidRPr="009B627B">
        <w:rPr>
          <w:rFonts w:ascii="Arial" w:eastAsia="Times New Roman" w:hAnsi="Arial" w:cs="Arial"/>
          <w:sz w:val="20"/>
          <w:szCs w:val="20"/>
          <w:lang w:eastAsia="hu-HU"/>
        </w:rPr>
        <w:t xml:space="preserve"> köteles Megrendelővel személyes – illetve, amennyiben azt a COVID-19 vírus </w:t>
      </w:r>
      <w:r w:rsidR="0054278E" w:rsidRPr="009B627B">
        <w:rPr>
          <w:rFonts w:ascii="Arial" w:eastAsia="Times New Roman" w:hAnsi="Arial" w:cs="Arial"/>
          <w:sz w:val="20"/>
          <w:szCs w:val="20"/>
          <w:lang w:eastAsia="hu-HU"/>
        </w:rPr>
        <w:t>okozta vagy egyéb okból kihirdetett egészségügyi járványhelyzet</w:t>
      </w:r>
      <w:r w:rsidRPr="009B627B">
        <w:rPr>
          <w:rFonts w:ascii="Arial" w:eastAsia="Times New Roman" w:hAnsi="Arial" w:cs="Arial"/>
          <w:sz w:val="20"/>
          <w:szCs w:val="20"/>
          <w:lang w:eastAsia="hu-HU"/>
        </w:rPr>
        <w:t xml:space="preserve"> megköveteli, online formában – konzultáción részt venni. A konzultációk időpontját Megrendelő és Vállalkozó a konzultáció időpontját legalább 3 (három) munkanappal megelőzően, elektronikus úton egyeztetik egymással.</w:t>
      </w:r>
    </w:p>
    <w:p w14:paraId="59C990AA" w14:textId="5730A0FB" w:rsidR="007F285D" w:rsidRDefault="007F285D" w:rsidP="007F285D">
      <w:pPr>
        <w:autoSpaceDE w:val="0"/>
        <w:autoSpaceDN w:val="0"/>
        <w:adjustRightInd w:val="0"/>
        <w:jc w:val="both"/>
        <w:rPr>
          <w:rFonts w:ascii="Arial" w:eastAsia="Times New Roman" w:hAnsi="Arial" w:cs="Arial"/>
          <w:sz w:val="20"/>
          <w:szCs w:val="20"/>
          <w:lang w:eastAsia="hu-HU"/>
        </w:rPr>
      </w:pPr>
    </w:p>
    <w:p w14:paraId="33C5AE6B" w14:textId="4010D434" w:rsidR="00396F46" w:rsidRPr="00CE127F" w:rsidRDefault="00DE07C4" w:rsidP="00CE127F">
      <w:pPr>
        <w:jc w:val="both"/>
        <w:rPr>
          <w:rFonts w:ascii="Arial" w:eastAsia="Times New Roman" w:hAnsi="Arial" w:cs="Arial"/>
          <w:b/>
          <w:bCs/>
          <w:sz w:val="20"/>
          <w:szCs w:val="20"/>
          <w:lang w:eastAsia="hu-HU"/>
        </w:rPr>
      </w:pPr>
      <w:r w:rsidRPr="0044320E">
        <w:rPr>
          <w:rFonts w:ascii="Arial" w:eastAsia="Times New Roman" w:hAnsi="Arial" w:cs="Arial"/>
          <w:b/>
          <w:bCs/>
          <w:sz w:val="20"/>
          <w:szCs w:val="20"/>
          <w:lang w:eastAsia="hu-HU"/>
        </w:rPr>
        <w:t>6.2.</w:t>
      </w:r>
      <w:r w:rsidR="0044320E">
        <w:rPr>
          <w:rFonts w:ascii="Arial" w:eastAsia="Times New Roman" w:hAnsi="Arial" w:cs="Arial"/>
          <w:sz w:val="20"/>
          <w:szCs w:val="20"/>
          <w:lang w:eastAsia="hu-HU"/>
        </w:rPr>
        <w:t xml:space="preserve"> </w:t>
      </w:r>
      <w:r>
        <w:rPr>
          <w:rFonts w:ascii="Arial" w:eastAsia="Times New Roman" w:hAnsi="Arial" w:cs="Arial"/>
          <w:sz w:val="20"/>
          <w:szCs w:val="20"/>
          <w:lang w:eastAsia="hu-HU"/>
        </w:rPr>
        <w:t xml:space="preserve">Vállalkozó az Első Mérföldkőhöz tartozó </w:t>
      </w:r>
      <w:r w:rsidR="007C233D">
        <w:rPr>
          <w:rFonts w:ascii="Arial" w:eastAsia="Times New Roman" w:hAnsi="Arial" w:cs="Arial"/>
          <w:sz w:val="20"/>
          <w:szCs w:val="20"/>
          <w:lang w:eastAsia="hu-HU"/>
        </w:rPr>
        <w:t>rész</w:t>
      </w:r>
      <w:r>
        <w:rPr>
          <w:rFonts w:ascii="Arial" w:eastAsia="Times New Roman" w:hAnsi="Arial" w:cs="Arial"/>
          <w:sz w:val="20"/>
          <w:szCs w:val="20"/>
          <w:lang w:eastAsia="hu-HU"/>
        </w:rPr>
        <w:t>feladat szerződésszerű teljesítésének eredményeképpen</w:t>
      </w:r>
      <w:r w:rsidR="00396F46">
        <w:rPr>
          <w:rFonts w:ascii="Arial" w:eastAsia="Times New Roman" w:hAnsi="Arial" w:cs="Arial"/>
          <w:sz w:val="20"/>
          <w:szCs w:val="20"/>
          <w:lang w:eastAsia="hu-HU"/>
        </w:rPr>
        <w:t xml:space="preserve">, </w:t>
      </w:r>
      <w:r w:rsidR="00361B0A">
        <w:rPr>
          <w:rFonts w:ascii="Arial" w:eastAsia="Times New Roman" w:hAnsi="Arial" w:cs="Arial"/>
          <w:sz w:val="20"/>
          <w:szCs w:val="20"/>
          <w:lang w:eastAsia="hu-HU"/>
        </w:rPr>
        <w:t xml:space="preserve">a </w:t>
      </w:r>
      <w:r w:rsidR="00396F46">
        <w:rPr>
          <w:rFonts w:ascii="Arial" w:eastAsia="Times New Roman" w:hAnsi="Arial" w:cs="Arial"/>
          <w:sz w:val="20"/>
          <w:szCs w:val="20"/>
          <w:lang w:eastAsia="hu-HU"/>
        </w:rPr>
        <w:t>.pptx és .pdf kiterjesztésű fájlformátumban</w:t>
      </w:r>
      <w:r>
        <w:rPr>
          <w:rFonts w:ascii="Arial" w:eastAsia="Times New Roman" w:hAnsi="Arial" w:cs="Arial"/>
          <w:sz w:val="20"/>
          <w:szCs w:val="20"/>
          <w:lang w:eastAsia="hu-HU"/>
        </w:rPr>
        <w:t xml:space="preserve"> </w:t>
      </w:r>
      <w:r w:rsidR="00396F46">
        <w:rPr>
          <w:rFonts w:ascii="Arial" w:eastAsia="Times New Roman" w:hAnsi="Arial" w:cs="Arial"/>
          <w:sz w:val="20"/>
          <w:szCs w:val="20"/>
          <w:lang w:eastAsia="hu-HU"/>
        </w:rPr>
        <w:t xml:space="preserve">létrehozott </w:t>
      </w:r>
      <w:r w:rsidR="00A11CA8">
        <w:rPr>
          <w:rFonts w:ascii="Arial" w:eastAsia="Times New Roman" w:hAnsi="Arial" w:cs="Arial"/>
          <w:sz w:val="20"/>
          <w:szCs w:val="20"/>
          <w:lang w:eastAsia="hu-HU"/>
        </w:rPr>
        <w:t>S</w:t>
      </w:r>
      <w:r>
        <w:rPr>
          <w:rFonts w:ascii="Arial" w:eastAsia="Times New Roman" w:hAnsi="Arial" w:cs="Arial"/>
          <w:sz w:val="20"/>
          <w:szCs w:val="20"/>
          <w:lang w:eastAsia="hu-HU"/>
        </w:rPr>
        <w:t>zakmai anyagot</w:t>
      </w:r>
      <w:r w:rsidR="00396F46">
        <w:rPr>
          <w:rFonts w:ascii="Arial" w:eastAsia="Times New Roman" w:hAnsi="Arial" w:cs="Arial"/>
          <w:sz w:val="20"/>
          <w:szCs w:val="20"/>
          <w:lang w:eastAsia="hu-HU"/>
        </w:rPr>
        <w:t xml:space="preserve"> </w:t>
      </w:r>
      <w:r>
        <w:rPr>
          <w:rFonts w:ascii="Arial" w:eastAsia="Times New Roman" w:hAnsi="Arial" w:cs="Arial"/>
          <w:sz w:val="20"/>
          <w:szCs w:val="20"/>
          <w:lang w:eastAsia="hu-HU"/>
        </w:rPr>
        <w:t xml:space="preserve"> Megrendelővel előre egyeztetett időpontban, de legkésőbb a jelen Szerződés 4.1. pontjában meghatározott </w:t>
      </w:r>
      <w:r w:rsidR="007846C6">
        <w:rPr>
          <w:rFonts w:ascii="Arial" w:eastAsia="Times New Roman" w:hAnsi="Arial" w:cs="Arial"/>
          <w:sz w:val="20"/>
          <w:szCs w:val="20"/>
          <w:lang w:eastAsia="hu-HU"/>
        </w:rPr>
        <w:t xml:space="preserve">Részteljesítési </w:t>
      </w:r>
      <w:r>
        <w:rPr>
          <w:rFonts w:ascii="Arial" w:eastAsia="Times New Roman" w:hAnsi="Arial" w:cs="Arial"/>
          <w:sz w:val="20"/>
          <w:szCs w:val="20"/>
          <w:lang w:eastAsia="hu-HU"/>
        </w:rPr>
        <w:t>határidő  napján, a Megrendelő székhelyén megtartott szakmai előadás során mutatja be Megrendelő képviselőinek</w:t>
      </w:r>
      <w:r w:rsidR="00396F46">
        <w:rPr>
          <w:rFonts w:ascii="Arial" w:eastAsia="Times New Roman" w:hAnsi="Arial" w:cs="Arial"/>
          <w:sz w:val="20"/>
          <w:szCs w:val="20"/>
          <w:lang w:eastAsia="hu-HU"/>
        </w:rPr>
        <w:t xml:space="preserve">, valamint adja át Megrendelőnek </w:t>
      </w:r>
      <w:r w:rsidR="00361B0A">
        <w:rPr>
          <w:rFonts w:ascii="Arial" w:eastAsia="Times New Roman" w:hAnsi="Arial" w:cs="Arial"/>
          <w:sz w:val="20"/>
          <w:szCs w:val="20"/>
          <w:lang w:eastAsia="hu-HU"/>
        </w:rPr>
        <w:t xml:space="preserve">szerkeszthető formában, </w:t>
      </w:r>
      <w:r w:rsidR="00396F46">
        <w:rPr>
          <w:rFonts w:ascii="Arial" w:eastAsia="Times New Roman" w:hAnsi="Arial" w:cs="Arial"/>
          <w:sz w:val="20"/>
          <w:szCs w:val="20"/>
          <w:lang w:eastAsia="hu-HU"/>
        </w:rPr>
        <w:t>elektronikus adathordozó eszközön</w:t>
      </w:r>
      <w:r w:rsidR="00361B0A">
        <w:rPr>
          <w:rFonts w:ascii="Arial" w:eastAsia="Times New Roman" w:hAnsi="Arial" w:cs="Arial"/>
          <w:sz w:val="20"/>
          <w:szCs w:val="20"/>
          <w:lang w:eastAsia="hu-HU"/>
        </w:rPr>
        <w:t xml:space="preserve"> vagy a Megrendelő által előzetesen kifejezetten jóváhagyott internetes fájlmegosztón keresztül</w:t>
      </w:r>
      <w:r w:rsidR="00396F46">
        <w:rPr>
          <w:rFonts w:ascii="Arial" w:eastAsia="Times New Roman" w:hAnsi="Arial" w:cs="Arial"/>
          <w:sz w:val="20"/>
          <w:szCs w:val="20"/>
          <w:lang w:eastAsia="hu-HU"/>
        </w:rPr>
        <w:t xml:space="preserve">, mely átadás-átvételt (sommás átvétel) Megrendelő </w:t>
      </w:r>
      <w:r w:rsidR="00361B0A">
        <w:rPr>
          <w:rFonts w:ascii="Arial" w:eastAsia="Times New Roman" w:hAnsi="Arial" w:cs="Arial"/>
          <w:sz w:val="20"/>
          <w:szCs w:val="20"/>
          <w:lang w:eastAsia="hu-HU"/>
        </w:rPr>
        <w:t xml:space="preserve">2 (kettő) munkanapon belül </w:t>
      </w:r>
      <w:r w:rsidR="00396F46">
        <w:rPr>
          <w:rFonts w:ascii="Arial" w:eastAsia="Times New Roman" w:hAnsi="Arial" w:cs="Arial"/>
          <w:sz w:val="20"/>
          <w:szCs w:val="20"/>
          <w:lang w:eastAsia="hu-HU"/>
        </w:rPr>
        <w:t>írásbeli átvételi elismervénnyel igazol</w:t>
      </w:r>
      <w:r>
        <w:rPr>
          <w:rFonts w:ascii="Arial" w:eastAsia="Times New Roman" w:hAnsi="Arial" w:cs="Arial"/>
          <w:sz w:val="20"/>
          <w:szCs w:val="20"/>
          <w:lang w:eastAsia="hu-HU"/>
        </w:rPr>
        <w:t xml:space="preserve">. </w:t>
      </w:r>
      <w:r w:rsidR="00396F46">
        <w:rPr>
          <w:rFonts w:ascii="Arial" w:eastAsia="Times New Roman" w:hAnsi="Arial" w:cs="Arial"/>
          <w:sz w:val="20"/>
          <w:szCs w:val="20"/>
          <w:lang w:eastAsia="hu-HU"/>
        </w:rPr>
        <w:t xml:space="preserve">Megrendelő a Szakmai Anyag átvételét követően 10 (tíz) munkanapon belül írásban nyilatkozik </w:t>
      </w:r>
      <w:r w:rsidR="00396F46" w:rsidRPr="00BE2F3D">
        <w:rPr>
          <w:rFonts w:ascii="Arial" w:eastAsia="Times New Roman" w:hAnsi="Arial" w:cs="Arial"/>
          <w:sz w:val="20"/>
          <w:szCs w:val="20"/>
          <w:lang w:eastAsia="hu-HU"/>
        </w:rPr>
        <w:t xml:space="preserve">a teljesített </w:t>
      </w:r>
      <w:r w:rsidR="007C233D">
        <w:rPr>
          <w:rFonts w:ascii="Arial" w:eastAsia="Times New Roman" w:hAnsi="Arial" w:cs="Arial"/>
          <w:sz w:val="20"/>
          <w:szCs w:val="20"/>
          <w:lang w:eastAsia="hu-HU"/>
        </w:rPr>
        <w:t>rész</w:t>
      </w:r>
      <w:r w:rsidR="00396F46" w:rsidRPr="00BE2F3D">
        <w:rPr>
          <w:rFonts w:ascii="Arial" w:eastAsia="Times New Roman" w:hAnsi="Arial" w:cs="Arial"/>
          <w:sz w:val="20"/>
          <w:szCs w:val="20"/>
          <w:lang w:eastAsia="hu-HU"/>
        </w:rPr>
        <w:t xml:space="preserve">feladat jóváhagyásáról (teljesítésigazolás kiállítása) vagy javítási, kiegészítési, átdolgozási igényeiről. Amennyiben Megrendelő javítást, kiegészítést, átdolgozást ír elő, a Vállalkozó ezt követő 2 (kettő) munkanapon belül a megrendelői elvárásoknak megfelelően kijavított </w:t>
      </w:r>
      <w:r w:rsidR="00396F46">
        <w:rPr>
          <w:rFonts w:ascii="Arial" w:eastAsia="Times New Roman" w:hAnsi="Arial" w:cs="Arial"/>
          <w:sz w:val="20"/>
          <w:szCs w:val="20"/>
          <w:lang w:eastAsia="hu-HU"/>
        </w:rPr>
        <w:t>Szakmai Anyagot elektronikus adathordozó eszközön a Megrendelő székhelyén vagy a Megrendelő által előzetesen kifejezetten jóváhagyott internetes fájlmegosztón keresztül</w:t>
      </w:r>
      <w:r w:rsidR="00396F46" w:rsidRPr="00BE2F3D">
        <w:rPr>
          <w:rFonts w:ascii="Arial" w:eastAsia="Times New Roman" w:hAnsi="Arial" w:cs="Arial"/>
          <w:sz w:val="20"/>
          <w:szCs w:val="20"/>
          <w:lang w:eastAsia="hu-HU"/>
        </w:rPr>
        <w:t xml:space="preserve"> átadja </w:t>
      </w:r>
      <w:r w:rsidR="00361B0A">
        <w:rPr>
          <w:rFonts w:ascii="Arial" w:eastAsia="Times New Roman" w:hAnsi="Arial" w:cs="Arial"/>
          <w:sz w:val="20"/>
          <w:szCs w:val="20"/>
          <w:lang w:eastAsia="hu-HU"/>
        </w:rPr>
        <w:t xml:space="preserve">a </w:t>
      </w:r>
      <w:r w:rsidR="00396F46" w:rsidRPr="00BE2F3D">
        <w:rPr>
          <w:rFonts w:ascii="Arial" w:eastAsia="Times New Roman" w:hAnsi="Arial" w:cs="Arial"/>
          <w:sz w:val="20"/>
          <w:szCs w:val="20"/>
          <w:lang w:eastAsia="hu-HU"/>
        </w:rPr>
        <w:t>Megrendelő részére. Bármelyik Fél igénye esetén Felek kötelesek az igény felmerülésétől számított 3 (három) munkanapon belül egyeztetést tartani, és ebben az esetben a kijavításra, kiegészítésre, átdolgozásra nyitva álló 2 (kettő) munkanapos határidő az egyeztetést követő munkanapon kezdődik. Vállalkozó mindaddig köteles saját költségén eleget tenni Megrendelő kijavításra, kiegészítésre, átdolgozásra vonatkozó igényeinek, ameddig valamennyi megrendelői elvárás – figyelemmel különösen a Műszaki Leírásban rögzítettekre – maradéktalanul átvezetésre nem kerül.</w:t>
      </w:r>
      <w:r w:rsidR="00CE127F">
        <w:rPr>
          <w:rFonts w:ascii="Arial" w:eastAsia="Times New Roman" w:hAnsi="Arial" w:cs="Arial"/>
          <w:sz w:val="20"/>
          <w:szCs w:val="20"/>
          <w:lang w:eastAsia="hu-HU"/>
        </w:rPr>
        <w:t xml:space="preserve"> </w:t>
      </w:r>
      <w:r w:rsidR="00CE127F" w:rsidRPr="00BE2F3D">
        <w:rPr>
          <w:rFonts w:ascii="Arial" w:eastAsia="Times New Roman" w:hAnsi="Arial" w:cs="Arial"/>
          <w:sz w:val="20"/>
          <w:szCs w:val="20"/>
          <w:lang w:eastAsia="hu-HU"/>
        </w:rPr>
        <w:t xml:space="preserve">Vállalkozó </w:t>
      </w:r>
      <w:r w:rsidR="007C233D">
        <w:rPr>
          <w:rFonts w:ascii="Arial" w:eastAsia="Times New Roman" w:hAnsi="Arial" w:cs="Arial"/>
          <w:sz w:val="20"/>
          <w:szCs w:val="20"/>
          <w:lang w:eastAsia="hu-HU"/>
        </w:rPr>
        <w:t>rész</w:t>
      </w:r>
      <w:r w:rsidR="00CE127F" w:rsidRPr="00BE2F3D">
        <w:rPr>
          <w:rFonts w:ascii="Arial" w:eastAsia="Times New Roman" w:hAnsi="Arial" w:cs="Arial"/>
          <w:sz w:val="20"/>
          <w:szCs w:val="20"/>
          <w:lang w:eastAsia="hu-HU"/>
        </w:rPr>
        <w:t xml:space="preserve">teljesítésének napja az a nap, amikor Megrendelő az átadott </w:t>
      </w:r>
      <w:r w:rsidR="00CE127F">
        <w:rPr>
          <w:rFonts w:ascii="Arial" w:eastAsia="Times New Roman" w:hAnsi="Arial" w:cs="Arial"/>
          <w:sz w:val="20"/>
          <w:szCs w:val="20"/>
          <w:lang w:eastAsia="hu-HU"/>
        </w:rPr>
        <w:t xml:space="preserve">Szakmai Anyaggal </w:t>
      </w:r>
      <w:r w:rsidR="00CE127F" w:rsidRPr="00BE2F3D">
        <w:rPr>
          <w:rFonts w:ascii="Arial" w:eastAsia="Times New Roman" w:hAnsi="Arial" w:cs="Arial"/>
          <w:sz w:val="20"/>
          <w:szCs w:val="20"/>
          <w:lang w:eastAsia="hu-HU"/>
        </w:rPr>
        <w:t>kapcsolatban kijavítási, kiegészítési, átdolgozási igényt nem tesz, és azt kifejezetten jóváhagyja (minőségi átvétel). A jelen pont szerinti jóváhagyás a teljesítésigazolás előfeltétele.</w:t>
      </w:r>
      <w:r w:rsidR="00CE127F">
        <w:rPr>
          <w:rFonts w:ascii="Arial" w:eastAsia="Times New Roman" w:hAnsi="Arial" w:cs="Arial"/>
          <w:sz w:val="20"/>
          <w:szCs w:val="20"/>
          <w:lang w:eastAsia="hu-HU"/>
        </w:rPr>
        <w:t xml:space="preserve"> </w:t>
      </w:r>
      <w:r w:rsidR="00CE127F" w:rsidRPr="00BE2F3D">
        <w:rPr>
          <w:rFonts w:ascii="Arial" w:eastAsia="Times New Roman" w:hAnsi="Arial" w:cs="Arial"/>
          <w:sz w:val="20"/>
          <w:szCs w:val="20"/>
          <w:lang w:eastAsia="hu-HU"/>
        </w:rPr>
        <w:t xml:space="preserve">Vállalkozó tudomásul veszi, hogy amennyiben a jelen </w:t>
      </w:r>
      <w:r w:rsidR="00CE127F">
        <w:rPr>
          <w:rFonts w:ascii="Arial" w:eastAsia="Times New Roman" w:hAnsi="Arial" w:cs="Arial"/>
          <w:sz w:val="20"/>
          <w:szCs w:val="20"/>
          <w:lang w:eastAsia="hu-HU"/>
        </w:rPr>
        <w:t xml:space="preserve">pontban </w:t>
      </w:r>
      <w:r w:rsidR="00CE127F" w:rsidRPr="00BE2F3D">
        <w:rPr>
          <w:rFonts w:ascii="Arial" w:eastAsia="Times New Roman" w:hAnsi="Arial" w:cs="Arial"/>
          <w:sz w:val="20"/>
          <w:szCs w:val="20"/>
          <w:lang w:eastAsia="hu-HU"/>
        </w:rPr>
        <w:t xml:space="preserve">megjelölt kijavítási, kiegészítési, átdolgozási kötelezettségét a </w:t>
      </w:r>
      <w:r w:rsidR="00CE127F">
        <w:rPr>
          <w:rFonts w:ascii="Arial" w:eastAsia="Times New Roman" w:hAnsi="Arial" w:cs="Arial"/>
          <w:sz w:val="20"/>
          <w:szCs w:val="20"/>
          <w:lang w:eastAsia="hu-HU"/>
        </w:rPr>
        <w:t xml:space="preserve">jelen pontban </w:t>
      </w:r>
      <w:r w:rsidR="00CE127F" w:rsidRPr="00BE2F3D">
        <w:rPr>
          <w:rFonts w:ascii="Arial" w:eastAsia="Times New Roman" w:hAnsi="Arial" w:cs="Arial"/>
          <w:sz w:val="20"/>
          <w:szCs w:val="20"/>
          <w:lang w:eastAsia="hu-HU"/>
        </w:rPr>
        <w:t>megjelölt 2 (kettő) munkanapon túl ismételten neki felróható okból hiányosan, hibásan teljesíti, a kötbérfizetési kötelezettsége a jelen Szerződésben rögzítetteknek megfelelően beáll.</w:t>
      </w:r>
    </w:p>
    <w:p w14:paraId="0F39EE7C" w14:textId="3C7EC544" w:rsidR="002F73BE" w:rsidRDefault="002F73BE" w:rsidP="007F285D">
      <w:pPr>
        <w:autoSpaceDE w:val="0"/>
        <w:autoSpaceDN w:val="0"/>
        <w:adjustRightInd w:val="0"/>
        <w:jc w:val="both"/>
        <w:rPr>
          <w:rFonts w:ascii="Arial" w:eastAsia="Times New Roman" w:hAnsi="Arial" w:cs="Arial"/>
          <w:sz w:val="20"/>
          <w:szCs w:val="20"/>
          <w:lang w:eastAsia="hu-HU"/>
        </w:rPr>
      </w:pPr>
    </w:p>
    <w:p w14:paraId="28555E85" w14:textId="3F8CD8D2" w:rsidR="007F285D" w:rsidRPr="00CE127F" w:rsidRDefault="002F73BE" w:rsidP="00CE127F">
      <w:pPr>
        <w:autoSpaceDE w:val="0"/>
        <w:autoSpaceDN w:val="0"/>
        <w:adjustRightInd w:val="0"/>
        <w:jc w:val="both"/>
        <w:rPr>
          <w:rFonts w:ascii="Arial" w:eastAsia="Times New Roman" w:hAnsi="Arial" w:cs="Arial"/>
          <w:sz w:val="20"/>
          <w:szCs w:val="20"/>
          <w:lang w:eastAsia="hu-HU"/>
        </w:rPr>
      </w:pPr>
      <w:r w:rsidRPr="002F73BE">
        <w:rPr>
          <w:rFonts w:ascii="Arial" w:eastAsia="Times New Roman" w:hAnsi="Arial" w:cs="Arial"/>
          <w:b/>
          <w:bCs/>
          <w:sz w:val="20"/>
          <w:szCs w:val="20"/>
          <w:lang w:eastAsia="hu-HU"/>
        </w:rPr>
        <w:t>6.</w:t>
      </w:r>
      <w:r w:rsidR="00297758">
        <w:rPr>
          <w:rFonts w:ascii="Arial" w:eastAsia="Times New Roman" w:hAnsi="Arial" w:cs="Arial"/>
          <w:b/>
          <w:bCs/>
          <w:sz w:val="20"/>
          <w:szCs w:val="20"/>
          <w:lang w:eastAsia="hu-HU"/>
        </w:rPr>
        <w:t>3</w:t>
      </w:r>
      <w:r w:rsidRPr="002F73BE">
        <w:rPr>
          <w:rFonts w:ascii="Arial" w:eastAsia="Times New Roman" w:hAnsi="Arial" w:cs="Arial"/>
          <w:b/>
          <w:bCs/>
          <w:sz w:val="20"/>
          <w:szCs w:val="20"/>
          <w:lang w:eastAsia="hu-HU"/>
        </w:rPr>
        <w:t>.</w:t>
      </w:r>
      <w:r>
        <w:rPr>
          <w:rFonts w:ascii="Arial" w:eastAsia="Times New Roman" w:hAnsi="Arial" w:cs="Arial"/>
          <w:sz w:val="20"/>
          <w:szCs w:val="20"/>
          <w:lang w:eastAsia="hu-HU"/>
        </w:rPr>
        <w:t xml:space="preserve"> Vállalkozó a Második Mérföldkőhöz tartozó </w:t>
      </w:r>
      <w:r w:rsidR="007C233D">
        <w:rPr>
          <w:rFonts w:ascii="Arial" w:eastAsia="Times New Roman" w:hAnsi="Arial" w:cs="Arial"/>
          <w:sz w:val="20"/>
          <w:szCs w:val="20"/>
          <w:lang w:eastAsia="hu-HU"/>
        </w:rPr>
        <w:t>rész</w:t>
      </w:r>
      <w:r>
        <w:rPr>
          <w:rFonts w:ascii="Arial" w:eastAsia="Times New Roman" w:hAnsi="Arial" w:cs="Arial"/>
          <w:sz w:val="20"/>
          <w:szCs w:val="20"/>
          <w:lang w:eastAsia="hu-HU"/>
        </w:rPr>
        <w:t xml:space="preserve">feladat elvégzésének eredményeképpen létrehozott </w:t>
      </w:r>
      <w:r w:rsidRPr="00B26C28">
        <w:rPr>
          <w:rFonts w:ascii="Arial" w:eastAsia="Times New Roman" w:hAnsi="Arial" w:cs="Arial"/>
          <w:b/>
          <w:bCs/>
          <w:sz w:val="20"/>
          <w:szCs w:val="20"/>
          <w:lang w:eastAsia="hu-HU"/>
        </w:rPr>
        <w:t>Tanulmányt</w:t>
      </w:r>
      <w:r w:rsidR="00CE127F">
        <w:rPr>
          <w:rFonts w:ascii="Arial" w:eastAsia="Times New Roman" w:hAnsi="Arial" w:cs="Arial"/>
          <w:sz w:val="20"/>
          <w:szCs w:val="20"/>
          <w:lang w:eastAsia="hu-HU"/>
        </w:rPr>
        <w:t xml:space="preserve"> – .pdf fájlformátumban és szerkeszthető formában (MS Word, MS Excel) egyaránt – </w:t>
      </w:r>
      <w:r>
        <w:rPr>
          <w:rFonts w:ascii="Arial" w:eastAsia="Times New Roman" w:hAnsi="Arial" w:cs="Arial"/>
          <w:sz w:val="20"/>
          <w:szCs w:val="20"/>
          <w:lang w:eastAsia="hu-HU"/>
        </w:rPr>
        <w:t>elektronikus adathordozó eszközön a Megrendelő székhelyén vagy a Megrendelő által előzetesen kifejezetten jóváhagyott internetes fájlmegosztón keresztül adja át</w:t>
      </w:r>
      <w:r w:rsidR="007846C6">
        <w:rPr>
          <w:rFonts w:ascii="Arial" w:eastAsia="Times New Roman" w:hAnsi="Arial" w:cs="Arial"/>
          <w:sz w:val="20"/>
          <w:szCs w:val="20"/>
          <w:lang w:eastAsia="hu-HU"/>
        </w:rPr>
        <w:t xml:space="preserve"> Megrendelővel előre </w:t>
      </w:r>
      <w:r w:rsidR="007846C6">
        <w:rPr>
          <w:rFonts w:ascii="Arial" w:eastAsia="Times New Roman" w:hAnsi="Arial" w:cs="Arial"/>
          <w:sz w:val="20"/>
          <w:szCs w:val="20"/>
          <w:lang w:eastAsia="hu-HU"/>
        </w:rPr>
        <w:lastRenderedPageBreak/>
        <w:t xml:space="preserve">egyeztetett időpontban, de legkésőbb a jelen Szerződés 4.2. pontjában meghatározott Végteljesítési határidő napján, </w:t>
      </w:r>
      <w:r w:rsidR="00CE127F">
        <w:rPr>
          <w:rFonts w:ascii="Arial" w:eastAsia="Times New Roman" w:hAnsi="Arial" w:cs="Arial"/>
          <w:sz w:val="20"/>
          <w:szCs w:val="20"/>
          <w:lang w:eastAsia="hu-HU"/>
        </w:rPr>
        <w:t xml:space="preserve">mely átadás-átvételt (sommás átvétel) Megrendelő 2 (kettő) munkanapon belül írásbeli átvételi elismervénnyel igazol. Megrendelő a Tanulmány átvételét követően 10 (tíz) munkanapon belül írásban nyilatkozik </w:t>
      </w:r>
      <w:r w:rsidR="00CE127F" w:rsidRPr="00BE2F3D">
        <w:rPr>
          <w:rFonts w:ascii="Arial" w:eastAsia="Times New Roman" w:hAnsi="Arial" w:cs="Arial"/>
          <w:sz w:val="20"/>
          <w:szCs w:val="20"/>
          <w:lang w:eastAsia="hu-HU"/>
        </w:rPr>
        <w:t xml:space="preserve">a teljesített </w:t>
      </w:r>
      <w:r w:rsidR="007C233D">
        <w:rPr>
          <w:rFonts w:ascii="Arial" w:eastAsia="Times New Roman" w:hAnsi="Arial" w:cs="Arial"/>
          <w:sz w:val="20"/>
          <w:szCs w:val="20"/>
          <w:lang w:eastAsia="hu-HU"/>
        </w:rPr>
        <w:t>rész</w:t>
      </w:r>
      <w:r w:rsidR="00CE127F" w:rsidRPr="00BE2F3D">
        <w:rPr>
          <w:rFonts w:ascii="Arial" w:eastAsia="Times New Roman" w:hAnsi="Arial" w:cs="Arial"/>
          <w:sz w:val="20"/>
          <w:szCs w:val="20"/>
          <w:lang w:eastAsia="hu-HU"/>
        </w:rPr>
        <w:t>feladat</w:t>
      </w:r>
      <w:r w:rsidR="007C233D">
        <w:rPr>
          <w:rFonts w:ascii="Arial" w:eastAsia="Times New Roman" w:hAnsi="Arial" w:cs="Arial"/>
          <w:sz w:val="20"/>
          <w:szCs w:val="20"/>
          <w:lang w:eastAsia="hu-HU"/>
        </w:rPr>
        <w:t xml:space="preserve"> </w:t>
      </w:r>
      <w:r w:rsidR="00CE127F" w:rsidRPr="00BE2F3D">
        <w:rPr>
          <w:rFonts w:ascii="Arial" w:eastAsia="Times New Roman" w:hAnsi="Arial" w:cs="Arial"/>
          <w:sz w:val="20"/>
          <w:szCs w:val="20"/>
          <w:lang w:eastAsia="hu-HU"/>
        </w:rPr>
        <w:t xml:space="preserve">jóváhagyásáról (teljesítésigazolás kiállítása) vagy javítási, kiegészítési, átdolgozási igényeiről. Amennyiben Megrendelő javítást, kiegészítést, átdolgozást ír elő, a Vállalkozó ezt követő 2 (kettő) munkanapon belül a megrendelői elvárásoknak megfelelően kijavított </w:t>
      </w:r>
      <w:r w:rsidR="00CE127F">
        <w:rPr>
          <w:rFonts w:ascii="Arial" w:eastAsia="Times New Roman" w:hAnsi="Arial" w:cs="Arial"/>
          <w:sz w:val="20"/>
          <w:szCs w:val="20"/>
          <w:lang w:eastAsia="hu-HU"/>
        </w:rPr>
        <w:t>Tanulmányt elektronikus adathordozó eszközön a Megrendelő székhelyén vagy a Megrendelő által előzetesen kifejezetten jóváhagyott internetes fájlmegosztón keresztül</w:t>
      </w:r>
      <w:r w:rsidR="00CE127F" w:rsidRPr="00BE2F3D">
        <w:rPr>
          <w:rFonts w:ascii="Arial" w:eastAsia="Times New Roman" w:hAnsi="Arial" w:cs="Arial"/>
          <w:sz w:val="20"/>
          <w:szCs w:val="20"/>
          <w:lang w:eastAsia="hu-HU"/>
        </w:rPr>
        <w:t xml:space="preserve"> átadja </w:t>
      </w:r>
      <w:r w:rsidR="00CE127F">
        <w:rPr>
          <w:rFonts w:ascii="Arial" w:eastAsia="Times New Roman" w:hAnsi="Arial" w:cs="Arial"/>
          <w:sz w:val="20"/>
          <w:szCs w:val="20"/>
          <w:lang w:eastAsia="hu-HU"/>
        </w:rPr>
        <w:t xml:space="preserve">a </w:t>
      </w:r>
      <w:r w:rsidR="00CE127F" w:rsidRPr="00BE2F3D">
        <w:rPr>
          <w:rFonts w:ascii="Arial" w:eastAsia="Times New Roman" w:hAnsi="Arial" w:cs="Arial"/>
          <w:sz w:val="20"/>
          <w:szCs w:val="20"/>
          <w:lang w:eastAsia="hu-HU"/>
        </w:rPr>
        <w:t>Megrendelő részére. Bármelyik Fél igénye esetén Felek kötelesek az igény felmerülésétől számított 3 (három) munkanapon belül egyeztetést tartani, és ebben az esetben a kijavításra, kiegészítésre, átdolgozásra nyitva álló 2 (kettő) munkanapos határidő az egyeztetést követő munkanapon kezdődik. Vállalkozó mindaddig köteles saját költségén eleget tenni Megrendelő kijavításra, kiegészítésre, átdolgozásra vonatkozó igényeinek, ameddig valamennyi megrendelői elvárás – figyelemmel különösen a Műszaki Leírásban rögzítettekre – maradéktalanul átvezetésre nem kerül.</w:t>
      </w:r>
      <w:r w:rsidR="00CE127F">
        <w:rPr>
          <w:rFonts w:ascii="Arial" w:eastAsia="Times New Roman" w:hAnsi="Arial" w:cs="Arial"/>
          <w:sz w:val="20"/>
          <w:szCs w:val="20"/>
          <w:lang w:eastAsia="hu-HU"/>
        </w:rPr>
        <w:t xml:space="preserve"> </w:t>
      </w:r>
      <w:r w:rsidR="00CE127F" w:rsidRPr="00BE2F3D">
        <w:rPr>
          <w:rFonts w:ascii="Arial" w:eastAsia="Times New Roman" w:hAnsi="Arial" w:cs="Arial"/>
          <w:sz w:val="20"/>
          <w:szCs w:val="20"/>
          <w:lang w:eastAsia="hu-HU"/>
        </w:rPr>
        <w:t xml:space="preserve">Vállalkozó </w:t>
      </w:r>
      <w:r w:rsidR="007C233D">
        <w:rPr>
          <w:rFonts w:ascii="Arial" w:eastAsia="Times New Roman" w:hAnsi="Arial" w:cs="Arial"/>
          <w:sz w:val="20"/>
          <w:szCs w:val="20"/>
          <w:lang w:eastAsia="hu-HU"/>
        </w:rPr>
        <w:t>rész</w:t>
      </w:r>
      <w:r w:rsidR="00CE127F" w:rsidRPr="00BE2F3D">
        <w:rPr>
          <w:rFonts w:ascii="Arial" w:eastAsia="Times New Roman" w:hAnsi="Arial" w:cs="Arial"/>
          <w:sz w:val="20"/>
          <w:szCs w:val="20"/>
          <w:lang w:eastAsia="hu-HU"/>
        </w:rPr>
        <w:t>teljesítésének napja az a nap, amikor Megrendelő az átadott</w:t>
      </w:r>
      <w:r w:rsidR="00CE127F">
        <w:rPr>
          <w:rFonts w:ascii="Arial" w:eastAsia="Times New Roman" w:hAnsi="Arial" w:cs="Arial"/>
          <w:sz w:val="20"/>
          <w:szCs w:val="20"/>
          <w:lang w:eastAsia="hu-HU"/>
        </w:rPr>
        <w:t xml:space="preserve"> Tanulmánnyal </w:t>
      </w:r>
      <w:r w:rsidR="00CE127F" w:rsidRPr="00BE2F3D">
        <w:rPr>
          <w:rFonts w:ascii="Arial" w:eastAsia="Times New Roman" w:hAnsi="Arial" w:cs="Arial"/>
          <w:sz w:val="20"/>
          <w:szCs w:val="20"/>
          <w:lang w:eastAsia="hu-HU"/>
        </w:rPr>
        <w:t>kapcsolatban kijavítási, kiegészítési, átdolgozási igényt nem tesz, és azt kifejezetten jóváhagyja (minőségi átvétel). A jelen pont szerinti jóváhagyás a teljesítésigazolás előfeltétele.</w:t>
      </w:r>
      <w:r w:rsidR="00CE127F">
        <w:rPr>
          <w:rFonts w:ascii="Arial" w:eastAsia="Times New Roman" w:hAnsi="Arial" w:cs="Arial"/>
          <w:sz w:val="20"/>
          <w:szCs w:val="20"/>
          <w:lang w:eastAsia="hu-HU"/>
        </w:rPr>
        <w:t xml:space="preserve"> </w:t>
      </w:r>
      <w:r w:rsidR="00CE127F" w:rsidRPr="00BE2F3D">
        <w:rPr>
          <w:rFonts w:ascii="Arial" w:eastAsia="Times New Roman" w:hAnsi="Arial" w:cs="Arial"/>
          <w:sz w:val="20"/>
          <w:szCs w:val="20"/>
          <w:lang w:eastAsia="hu-HU"/>
        </w:rPr>
        <w:t xml:space="preserve">Vállalkozó tudomásul veszi, hogy amennyiben a jelen </w:t>
      </w:r>
      <w:r w:rsidR="00CE127F">
        <w:rPr>
          <w:rFonts w:ascii="Arial" w:eastAsia="Times New Roman" w:hAnsi="Arial" w:cs="Arial"/>
          <w:sz w:val="20"/>
          <w:szCs w:val="20"/>
          <w:lang w:eastAsia="hu-HU"/>
        </w:rPr>
        <w:t xml:space="preserve">pontban </w:t>
      </w:r>
      <w:r w:rsidR="00CE127F" w:rsidRPr="00BE2F3D">
        <w:rPr>
          <w:rFonts w:ascii="Arial" w:eastAsia="Times New Roman" w:hAnsi="Arial" w:cs="Arial"/>
          <w:sz w:val="20"/>
          <w:szCs w:val="20"/>
          <w:lang w:eastAsia="hu-HU"/>
        </w:rPr>
        <w:t xml:space="preserve">megjelölt kijavítási, kiegészítési, átdolgozási kötelezettségét a </w:t>
      </w:r>
      <w:r w:rsidR="00CE127F">
        <w:rPr>
          <w:rFonts w:ascii="Arial" w:eastAsia="Times New Roman" w:hAnsi="Arial" w:cs="Arial"/>
          <w:sz w:val="20"/>
          <w:szCs w:val="20"/>
          <w:lang w:eastAsia="hu-HU"/>
        </w:rPr>
        <w:t xml:space="preserve">jelen pontban </w:t>
      </w:r>
      <w:r w:rsidR="00CE127F" w:rsidRPr="00BE2F3D">
        <w:rPr>
          <w:rFonts w:ascii="Arial" w:eastAsia="Times New Roman" w:hAnsi="Arial" w:cs="Arial"/>
          <w:sz w:val="20"/>
          <w:szCs w:val="20"/>
          <w:lang w:eastAsia="hu-HU"/>
        </w:rPr>
        <w:t>megjelölt 2 (kettő) munkanapon túl ismételten neki felróható okból hiányosan, hibásan teljesíti, a kötbérfizetési kötelezettsége a jelen Szerződésben rögzítetteknek megfelelően beáll.</w:t>
      </w:r>
    </w:p>
    <w:p w14:paraId="5881B7D8" w14:textId="32A16791" w:rsidR="00D8617B" w:rsidRDefault="00D8617B" w:rsidP="00D8617B">
      <w:pPr>
        <w:autoSpaceDE w:val="0"/>
        <w:autoSpaceDN w:val="0"/>
        <w:adjustRightInd w:val="0"/>
        <w:jc w:val="both"/>
        <w:rPr>
          <w:rFonts w:ascii="Arial" w:eastAsia="Times New Roman" w:hAnsi="Arial" w:cs="Arial"/>
          <w:iCs/>
          <w:sz w:val="20"/>
          <w:szCs w:val="20"/>
          <w:lang w:eastAsia="hu-HU"/>
        </w:rPr>
      </w:pPr>
    </w:p>
    <w:p w14:paraId="750EFAF1" w14:textId="77777777" w:rsidR="00B34E01" w:rsidRPr="00BE2F3D" w:rsidRDefault="00B34E01" w:rsidP="00D8617B">
      <w:pPr>
        <w:autoSpaceDE w:val="0"/>
        <w:autoSpaceDN w:val="0"/>
        <w:adjustRightInd w:val="0"/>
        <w:jc w:val="both"/>
        <w:rPr>
          <w:rFonts w:ascii="Arial" w:eastAsia="Times New Roman" w:hAnsi="Arial" w:cs="Arial"/>
          <w:iCs/>
          <w:sz w:val="20"/>
          <w:szCs w:val="20"/>
          <w:lang w:eastAsia="hu-HU"/>
        </w:rPr>
      </w:pPr>
    </w:p>
    <w:p w14:paraId="0376BFD3" w14:textId="77777777" w:rsidR="00D8617B" w:rsidRPr="00BE2F3D" w:rsidRDefault="00D8617B" w:rsidP="00D8617B">
      <w:pPr>
        <w:autoSpaceDE w:val="0"/>
        <w:autoSpaceDN w:val="0"/>
        <w:adjustRightInd w:val="0"/>
        <w:jc w:val="both"/>
        <w:rPr>
          <w:rFonts w:ascii="Arial" w:eastAsia="Times New Roman" w:hAnsi="Arial" w:cs="Arial"/>
          <w:b/>
          <w:iCs/>
          <w:sz w:val="20"/>
          <w:szCs w:val="20"/>
          <w:lang w:eastAsia="hu-HU"/>
        </w:rPr>
      </w:pPr>
      <w:r w:rsidRPr="00BE2F3D">
        <w:rPr>
          <w:rFonts w:ascii="Arial" w:eastAsia="Times New Roman" w:hAnsi="Arial" w:cs="Arial"/>
          <w:b/>
          <w:iCs/>
          <w:sz w:val="20"/>
          <w:szCs w:val="20"/>
          <w:lang w:eastAsia="hu-HU"/>
        </w:rPr>
        <w:t>7. Felek jogai és kötelezettségei</w:t>
      </w:r>
    </w:p>
    <w:p w14:paraId="7DA9B9C5" w14:textId="77777777" w:rsidR="00D8617B" w:rsidRPr="00BE2F3D" w:rsidRDefault="00D8617B" w:rsidP="00D8617B">
      <w:pPr>
        <w:autoSpaceDE w:val="0"/>
        <w:autoSpaceDN w:val="0"/>
        <w:adjustRightInd w:val="0"/>
        <w:jc w:val="both"/>
        <w:rPr>
          <w:rFonts w:ascii="Arial" w:eastAsia="Times New Roman" w:hAnsi="Arial" w:cs="Arial"/>
          <w:bCs/>
          <w:iCs/>
          <w:sz w:val="20"/>
          <w:szCs w:val="20"/>
          <w:lang w:eastAsia="hu-HU"/>
        </w:rPr>
      </w:pPr>
    </w:p>
    <w:p w14:paraId="7348BCA4" w14:textId="77777777" w:rsidR="00D8617B" w:rsidRPr="00BE2F3D" w:rsidRDefault="00D8617B" w:rsidP="00D8617B">
      <w:pPr>
        <w:jc w:val="both"/>
        <w:rPr>
          <w:rFonts w:ascii="Arial" w:eastAsia="Times New Roman" w:hAnsi="Arial" w:cs="Arial"/>
          <w:kern w:val="2"/>
          <w:sz w:val="20"/>
          <w:szCs w:val="20"/>
          <w:lang w:eastAsia="ar-SA"/>
        </w:rPr>
      </w:pPr>
      <w:r w:rsidRPr="00BE2F3D">
        <w:rPr>
          <w:rFonts w:ascii="Arial" w:eastAsia="Times New Roman" w:hAnsi="Arial" w:cs="Arial"/>
          <w:b/>
          <w:bCs/>
          <w:kern w:val="2"/>
          <w:sz w:val="20"/>
          <w:szCs w:val="20"/>
          <w:lang w:eastAsia="ar-SA"/>
        </w:rPr>
        <w:t>7.1.</w:t>
      </w:r>
      <w:r w:rsidRPr="00BE2F3D">
        <w:rPr>
          <w:rFonts w:ascii="Arial" w:eastAsia="Times New Roman" w:hAnsi="Arial" w:cs="Arial"/>
          <w:kern w:val="2"/>
          <w:sz w:val="20"/>
          <w:szCs w:val="20"/>
          <w:lang w:eastAsia="ar-SA"/>
        </w:rPr>
        <w:t xml:space="preserve"> Vállalkozó a jelen Szerződés tárgyát képező feladatokat a Megrendelő utasításainak megfelelően, a tőle elvárható kiemelt szakértelemmel és fokozott gondossággal köteles elvégezni.</w:t>
      </w:r>
    </w:p>
    <w:p w14:paraId="4879C601" w14:textId="77777777" w:rsidR="00D8617B" w:rsidRPr="00BE2F3D" w:rsidRDefault="00D8617B" w:rsidP="00D8617B">
      <w:pPr>
        <w:jc w:val="both"/>
        <w:rPr>
          <w:rFonts w:ascii="Arial" w:eastAsia="Times New Roman" w:hAnsi="Arial" w:cs="Arial"/>
          <w:sz w:val="20"/>
          <w:szCs w:val="20"/>
          <w:lang w:eastAsia="hu-HU"/>
        </w:rPr>
      </w:pPr>
    </w:p>
    <w:p w14:paraId="02ADF9E5" w14:textId="77777777" w:rsidR="00D8617B" w:rsidRPr="00BE2F3D" w:rsidRDefault="00D8617B" w:rsidP="00D8617B">
      <w:pPr>
        <w:suppressAutoHyphens/>
        <w:autoSpaceDN w:val="0"/>
        <w:jc w:val="both"/>
        <w:textAlignment w:val="baseline"/>
        <w:rPr>
          <w:rFonts w:ascii="Arial" w:eastAsia="Times New Roman" w:hAnsi="Arial" w:cs="Arial"/>
          <w:sz w:val="20"/>
          <w:szCs w:val="20"/>
          <w:lang w:eastAsia="hu-HU"/>
        </w:rPr>
      </w:pPr>
      <w:r w:rsidRPr="00BE2F3D">
        <w:rPr>
          <w:rFonts w:ascii="Arial" w:eastAsia="Times New Roman" w:hAnsi="Arial" w:cs="Arial"/>
          <w:b/>
          <w:bCs/>
          <w:sz w:val="20"/>
          <w:szCs w:val="20"/>
          <w:lang w:eastAsia="hu-HU"/>
        </w:rPr>
        <w:t>7.2.</w:t>
      </w:r>
      <w:r w:rsidRPr="00BE2F3D">
        <w:rPr>
          <w:rFonts w:ascii="Arial" w:eastAsia="Times New Roman" w:hAnsi="Arial" w:cs="Arial"/>
          <w:sz w:val="20"/>
          <w:szCs w:val="20"/>
          <w:lang w:eastAsia="hu-HU"/>
        </w:rPr>
        <w:t xml:space="preserve"> Vállalkozó közreműködőt, illetve alvállalkozót jogosult igénybe venni, akinek tevékenységéért úgy felel, mintha személyesen járt volna el.</w:t>
      </w:r>
    </w:p>
    <w:p w14:paraId="67587E63" w14:textId="77777777" w:rsidR="00D8617B" w:rsidRPr="00BE2F3D" w:rsidRDefault="00D8617B" w:rsidP="00D8617B">
      <w:pPr>
        <w:pStyle w:val="Listaszerbekezds"/>
        <w:suppressAutoHyphens/>
        <w:autoSpaceDN w:val="0"/>
        <w:jc w:val="both"/>
        <w:textAlignment w:val="baseline"/>
        <w:rPr>
          <w:rFonts w:ascii="Arial" w:eastAsia="Times New Roman" w:hAnsi="Arial" w:cs="Arial"/>
          <w:bCs/>
          <w:sz w:val="20"/>
          <w:szCs w:val="20"/>
          <w:lang w:eastAsia="hu-HU"/>
        </w:rPr>
      </w:pPr>
    </w:p>
    <w:p w14:paraId="48F57EA6" w14:textId="77777777" w:rsidR="00D8617B" w:rsidRPr="00BE2F3D" w:rsidRDefault="00D8617B" w:rsidP="00D8617B">
      <w:pPr>
        <w:jc w:val="both"/>
        <w:rPr>
          <w:rFonts w:ascii="Arial" w:eastAsia="Times New Roman" w:hAnsi="Arial" w:cs="Arial"/>
          <w:sz w:val="20"/>
          <w:szCs w:val="20"/>
          <w:lang w:eastAsia="hu-HU"/>
        </w:rPr>
      </w:pPr>
      <w:r w:rsidRPr="00BE2F3D">
        <w:rPr>
          <w:rFonts w:ascii="Arial" w:eastAsia="Times New Roman" w:hAnsi="Arial" w:cs="Arial"/>
          <w:b/>
          <w:bCs/>
          <w:sz w:val="20"/>
          <w:szCs w:val="20"/>
          <w:lang w:eastAsia="hu-HU"/>
        </w:rPr>
        <w:t>7.3.</w:t>
      </w:r>
      <w:r w:rsidRPr="00BE2F3D">
        <w:rPr>
          <w:rFonts w:ascii="Arial" w:eastAsia="Times New Roman" w:hAnsi="Arial" w:cs="Arial"/>
          <w:sz w:val="20"/>
          <w:szCs w:val="20"/>
          <w:lang w:eastAsia="hu-HU"/>
        </w:rPr>
        <w:t xml:space="preserve"> Megrendelő köteles a Vállalkozó szerződésszerű teljesítéséhez szükséges minden rendelkezésére álló információt, dokumentációt vagy egyéb anyagot a Vállalkozó rendelkezésére bocsátani – kivéve, ha ezt harmadik személy joga korlátozza – a jelen Szerződés tárgyát képező feladat ellátásához szükséges Megrendelői utasításokkal, tájékoztatással a Vállalkozót ellátni és a feladat ellátásához szükséges munkatársak, kapcsolattartók elérhetőségét biztosítani. </w:t>
      </w:r>
    </w:p>
    <w:p w14:paraId="0D087941" w14:textId="77777777" w:rsidR="00D8617B" w:rsidRPr="00A805DE" w:rsidRDefault="00D8617B" w:rsidP="00D8617B">
      <w:pPr>
        <w:jc w:val="both"/>
        <w:rPr>
          <w:rFonts w:ascii="Arial" w:eastAsia="Times New Roman" w:hAnsi="Arial" w:cs="Arial"/>
          <w:color w:val="0070C0"/>
          <w:sz w:val="20"/>
          <w:szCs w:val="20"/>
          <w:lang w:eastAsia="hu-HU"/>
        </w:rPr>
      </w:pPr>
    </w:p>
    <w:p w14:paraId="19206904" w14:textId="77777777" w:rsidR="00D8617B" w:rsidRPr="00BE2F3D" w:rsidRDefault="00D8617B" w:rsidP="00D8617B">
      <w:pPr>
        <w:jc w:val="both"/>
        <w:rPr>
          <w:rFonts w:ascii="Arial" w:hAnsi="Arial" w:cs="Arial"/>
          <w:sz w:val="20"/>
          <w:szCs w:val="20"/>
          <w:lang w:eastAsia="hu-HU"/>
        </w:rPr>
      </w:pPr>
      <w:r w:rsidRPr="00BE2F3D">
        <w:rPr>
          <w:rFonts w:ascii="Arial" w:eastAsia="Times New Roman" w:hAnsi="Arial" w:cs="Arial"/>
          <w:b/>
          <w:bCs/>
          <w:sz w:val="20"/>
          <w:szCs w:val="20"/>
          <w:lang w:eastAsia="hu-HU"/>
        </w:rPr>
        <w:t>7.4.</w:t>
      </w:r>
      <w:r w:rsidRPr="00BE2F3D">
        <w:rPr>
          <w:rFonts w:ascii="Arial" w:eastAsia="Times New Roman" w:hAnsi="Arial" w:cs="Arial"/>
          <w:sz w:val="20"/>
          <w:szCs w:val="20"/>
          <w:lang w:eastAsia="hu-HU"/>
        </w:rPr>
        <w:t xml:space="preserve"> Vállalkozó kijelenti és szavatol azért, hogy rendelkezik mindazon jogosultsággal, erőforrással, valamint mindazon szakmai ismerettel és tapasztalattal, amelynek birtokában a jelen Szerződés megfelelő teljesítésére jogosult, arra alkalmas és képes. A Vállalkozó a jelen Szerződésben vállalt feladatait a mindenkori hatályos jogszabályi környezet figyelembevétele mellett készíti el és bocsátja a Megrendelő rendelkezésére.</w:t>
      </w:r>
    </w:p>
    <w:p w14:paraId="0B696CFD" w14:textId="77777777" w:rsidR="00D8617B" w:rsidRPr="00BE2F3D" w:rsidRDefault="00D8617B" w:rsidP="00D8617B">
      <w:pPr>
        <w:jc w:val="both"/>
        <w:rPr>
          <w:rFonts w:ascii="Arial" w:eastAsia="Times New Roman" w:hAnsi="Arial" w:cs="Arial"/>
          <w:b/>
          <w:sz w:val="20"/>
          <w:szCs w:val="20"/>
          <w:lang w:eastAsia="hu-HU"/>
        </w:rPr>
      </w:pPr>
    </w:p>
    <w:p w14:paraId="6686D1AB" w14:textId="3AD2BA37" w:rsidR="00D8617B" w:rsidRPr="00BE2F3D" w:rsidRDefault="00D8617B" w:rsidP="00D8617B">
      <w:pPr>
        <w:jc w:val="both"/>
        <w:rPr>
          <w:rFonts w:ascii="Arial" w:eastAsia="Times New Roman" w:hAnsi="Arial" w:cs="Arial"/>
          <w:sz w:val="20"/>
          <w:szCs w:val="20"/>
          <w:lang w:eastAsia="hu-HU"/>
        </w:rPr>
      </w:pPr>
      <w:r w:rsidRPr="00BE2F3D">
        <w:rPr>
          <w:rFonts w:ascii="Arial" w:eastAsia="Times New Roman" w:hAnsi="Arial" w:cs="Arial"/>
          <w:b/>
          <w:sz w:val="20"/>
          <w:szCs w:val="20"/>
          <w:lang w:eastAsia="hu-HU"/>
        </w:rPr>
        <w:t>7.5.</w:t>
      </w:r>
      <w:r w:rsidRPr="00BE2F3D">
        <w:rPr>
          <w:rFonts w:ascii="Arial" w:eastAsia="Times New Roman" w:hAnsi="Arial" w:cs="Arial"/>
          <w:b/>
          <w:bCs/>
          <w:sz w:val="20"/>
          <w:szCs w:val="20"/>
          <w:lang w:eastAsia="hu-HU"/>
        </w:rPr>
        <w:t xml:space="preserve"> </w:t>
      </w:r>
      <w:r w:rsidRPr="00BE2F3D">
        <w:rPr>
          <w:rFonts w:ascii="Arial" w:eastAsia="Times New Roman" w:hAnsi="Arial" w:cs="Arial"/>
          <w:sz w:val="20"/>
          <w:szCs w:val="20"/>
          <w:lang w:eastAsia="hu-HU"/>
        </w:rPr>
        <w:t>Vállalkozó valamennyi szerződéses kötelezettségének teljesítése során a Megrendelő érdekeit fokozottan köteles figyelembe venni.</w:t>
      </w:r>
      <w:r w:rsidR="00737158" w:rsidRPr="00BE2F3D">
        <w:rPr>
          <w:rFonts w:ascii="Arial" w:eastAsia="Times New Roman" w:hAnsi="Arial" w:cs="Arial"/>
          <w:sz w:val="20"/>
          <w:szCs w:val="20"/>
          <w:lang w:eastAsia="hu-HU"/>
        </w:rPr>
        <w:t xml:space="preserve"> </w:t>
      </w:r>
      <w:r w:rsidRPr="00BE2F3D">
        <w:rPr>
          <w:rFonts w:ascii="Arial" w:eastAsia="Times New Roman" w:hAnsi="Arial" w:cs="Arial"/>
          <w:sz w:val="20"/>
          <w:szCs w:val="20"/>
          <w:lang w:eastAsia="hu-HU"/>
        </w:rPr>
        <w:t>Vállalkozó kijelenti, hogy tudatában van annak, hogy Megrendelőnek kiemelt érdeke fűződik a</w:t>
      </w:r>
      <w:r w:rsidR="00C857E7">
        <w:rPr>
          <w:rFonts w:ascii="Arial" w:eastAsia="Times New Roman" w:hAnsi="Arial" w:cs="Arial"/>
          <w:sz w:val="20"/>
          <w:szCs w:val="20"/>
          <w:lang w:eastAsia="hu-HU"/>
        </w:rPr>
        <w:t xml:space="preserve"> jelen Szerződés 4. pontjában meghatározott</w:t>
      </w:r>
      <w:r w:rsidRPr="00BE2F3D">
        <w:rPr>
          <w:rFonts w:ascii="Arial" w:eastAsia="Times New Roman" w:hAnsi="Arial" w:cs="Arial"/>
          <w:sz w:val="20"/>
          <w:szCs w:val="20"/>
          <w:lang w:eastAsia="hu-HU"/>
        </w:rPr>
        <w:t xml:space="preserve"> </w:t>
      </w:r>
      <w:r w:rsidR="00C857E7">
        <w:rPr>
          <w:rFonts w:ascii="Arial" w:eastAsia="Times New Roman" w:hAnsi="Arial" w:cs="Arial"/>
          <w:sz w:val="20"/>
          <w:szCs w:val="20"/>
          <w:lang w:eastAsia="hu-HU"/>
        </w:rPr>
        <w:t>t</w:t>
      </w:r>
      <w:r w:rsidRPr="00BE2F3D">
        <w:rPr>
          <w:rFonts w:ascii="Arial" w:eastAsia="Times New Roman" w:hAnsi="Arial" w:cs="Arial"/>
          <w:sz w:val="20"/>
          <w:szCs w:val="20"/>
          <w:lang w:eastAsia="hu-HU"/>
        </w:rPr>
        <w:t xml:space="preserve">eljesítési </w:t>
      </w:r>
      <w:r w:rsidR="00C857E7">
        <w:rPr>
          <w:rFonts w:ascii="Arial" w:eastAsia="Times New Roman" w:hAnsi="Arial" w:cs="Arial"/>
          <w:sz w:val="20"/>
          <w:szCs w:val="20"/>
          <w:lang w:eastAsia="hu-HU"/>
        </w:rPr>
        <w:t>h</w:t>
      </w:r>
      <w:r w:rsidRPr="00BE2F3D">
        <w:rPr>
          <w:rFonts w:ascii="Arial" w:eastAsia="Times New Roman" w:hAnsi="Arial" w:cs="Arial"/>
          <w:sz w:val="20"/>
          <w:szCs w:val="20"/>
          <w:lang w:eastAsia="hu-HU"/>
        </w:rPr>
        <w:t>atáridő</w:t>
      </w:r>
      <w:r w:rsidR="00C857E7">
        <w:rPr>
          <w:rFonts w:ascii="Arial" w:eastAsia="Times New Roman" w:hAnsi="Arial" w:cs="Arial"/>
          <w:sz w:val="20"/>
          <w:szCs w:val="20"/>
          <w:lang w:eastAsia="hu-HU"/>
        </w:rPr>
        <w:t>k</w:t>
      </w:r>
      <w:r w:rsidRPr="00BE2F3D">
        <w:rPr>
          <w:rFonts w:ascii="Arial" w:eastAsia="Times New Roman" w:hAnsi="Arial" w:cs="Arial"/>
          <w:sz w:val="20"/>
          <w:szCs w:val="20"/>
          <w:lang w:eastAsia="hu-HU"/>
        </w:rPr>
        <w:t xml:space="preserve"> betartásához, ezért a jelen Szerződés</w:t>
      </w:r>
      <w:r w:rsidR="00C857E7">
        <w:rPr>
          <w:rFonts w:ascii="Arial" w:eastAsia="Times New Roman" w:hAnsi="Arial" w:cs="Arial"/>
          <w:sz w:val="20"/>
          <w:szCs w:val="20"/>
          <w:lang w:eastAsia="hu-HU"/>
        </w:rPr>
        <w:t xml:space="preserve"> 4. pontjában</w:t>
      </w:r>
      <w:r w:rsidRPr="00BE2F3D">
        <w:rPr>
          <w:rFonts w:ascii="Arial" w:eastAsia="Times New Roman" w:hAnsi="Arial" w:cs="Arial"/>
          <w:sz w:val="20"/>
          <w:szCs w:val="20"/>
          <w:lang w:eastAsia="hu-HU"/>
        </w:rPr>
        <w:t xml:space="preserve"> rögzített </w:t>
      </w:r>
      <w:r w:rsidR="00C857E7">
        <w:rPr>
          <w:rFonts w:ascii="Arial" w:eastAsia="Times New Roman" w:hAnsi="Arial" w:cs="Arial"/>
          <w:sz w:val="20"/>
          <w:szCs w:val="20"/>
          <w:lang w:eastAsia="hu-HU"/>
        </w:rPr>
        <w:t>t</w:t>
      </w:r>
      <w:r w:rsidRPr="00BE2F3D">
        <w:rPr>
          <w:rFonts w:ascii="Arial" w:eastAsia="Times New Roman" w:hAnsi="Arial" w:cs="Arial"/>
          <w:sz w:val="20"/>
          <w:szCs w:val="20"/>
          <w:lang w:eastAsia="hu-HU"/>
        </w:rPr>
        <w:t xml:space="preserve">eljesítési </w:t>
      </w:r>
      <w:r w:rsidR="00C857E7">
        <w:rPr>
          <w:rFonts w:ascii="Arial" w:eastAsia="Times New Roman" w:hAnsi="Arial" w:cs="Arial"/>
          <w:sz w:val="20"/>
          <w:szCs w:val="20"/>
          <w:lang w:eastAsia="hu-HU"/>
        </w:rPr>
        <w:t>h</w:t>
      </w:r>
      <w:r w:rsidRPr="00BE2F3D">
        <w:rPr>
          <w:rFonts w:ascii="Arial" w:eastAsia="Times New Roman" w:hAnsi="Arial" w:cs="Arial"/>
          <w:sz w:val="20"/>
          <w:szCs w:val="20"/>
          <w:lang w:eastAsia="hu-HU"/>
        </w:rPr>
        <w:t>atáridő</w:t>
      </w:r>
      <w:r w:rsidR="00C857E7">
        <w:rPr>
          <w:rFonts w:ascii="Arial" w:eastAsia="Times New Roman" w:hAnsi="Arial" w:cs="Arial"/>
          <w:sz w:val="20"/>
          <w:szCs w:val="20"/>
          <w:lang w:eastAsia="hu-HU"/>
        </w:rPr>
        <w:t xml:space="preserve">ket </w:t>
      </w:r>
      <w:r w:rsidRPr="00BE2F3D">
        <w:rPr>
          <w:rFonts w:ascii="Arial" w:eastAsia="Times New Roman" w:hAnsi="Arial" w:cs="Arial"/>
          <w:sz w:val="20"/>
          <w:szCs w:val="20"/>
          <w:lang w:eastAsia="hu-HU"/>
        </w:rPr>
        <w:t>erre figyelemmel vállalja.</w:t>
      </w:r>
    </w:p>
    <w:p w14:paraId="5D2669F5" w14:textId="77777777" w:rsidR="00D8617B" w:rsidRPr="00BE2F3D" w:rsidRDefault="00D8617B" w:rsidP="00D8617B">
      <w:pPr>
        <w:pStyle w:val="Listaszerbekezds"/>
        <w:tabs>
          <w:tab w:val="left" w:pos="0"/>
        </w:tabs>
        <w:jc w:val="both"/>
        <w:rPr>
          <w:rFonts w:ascii="Arial" w:eastAsia="Times New Roman" w:hAnsi="Arial" w:cs="Arial"/>
          <w:sz w:val="20"/>
          <w:szCs w:val="20"/>
          <w:lang w:eastAsia="hu-HU"/>
        </w:rPr>
      </w:pPr>
    </w:p>
    <w:p w14:paraId="25BBB7DE" w14:textId="77777777" w:rsidR="00D8617B" w:rsidRPr="00BE2F3D" w:rsidRDefault="00D8617B" w:rsidP="00D8617B">
      <w:pPr>
        <w:tabs>
          <w:tab w:val="left" w:pos="0"/>
        </w:tabs>
        <w:jc w:val="both"/>
        <w:rPr>
          <w:rFonts w:ascii="Arial" w:eastAsia="Times New Roman" w:hAnsi="Arial" w:cs="Arial"/>
          <w:sz w:val="20"/>
          <w:szCs w:val="20"/>
          <w:lang w:eastAsia="hu-HU"/>
        </w:rPr>
      </w:pPr>
      <w:r w:rsidRPr="00BE2F3D">
        <w:rPr>
          <w:rFonts w:ascii="Arial" w:eastAsia="Times New Roman" w:hAnsi="Arial" w:cs="Arial"/>
          <w:b/>
          <w:bCs/>
          <w:sz w:val="20"/>
          <w:szCs w:val="20"/>
          <w:lang w:eastAsia="hu-HU"/>
        </w:rPr>
        <w:t>7.6.</w:t>
      </w:r>
      <w:r w:rsidRPr="00BE2F3D">
        <w:rPr>
          <w:rFonts w:ascii="Arial" w:eastAsia="Times New Roman" w:hAnsi="Arial" w:cs="Arial"/>
          <w:sz w:val="20"/>
          <w:szCs w:val="20"/>
          <w:lang w:eastAsia="hu-HU"/>
        </w:rPr>
        <w:t xml:space="preserve"> A jelen Szerződés teljesítése során a Vállalkozó tűrni köteles a Megrendelő illetékes szervezeti egysége által szükségesnek tartott, továbbá a hatályos jogszabályokban meghatározott ellenőrzési feladatok elvégzését.</w:t>
      </w:r>
    </w:p>
    <w:p w14:paraId="2D898DA6" w14:textId="77777777" w:rsidR="00D8617B" w:rsidRPr="00BE2F3D" w:rsidRDefault="00D8617B" w:rsidP="00D8617B">
      <w:pPr>
        <w:jc w:val="both"/>
        <w:rPr>
          <w:rFonts w:ascii="Arial" w:eastAsia="Times New Roman" w:hAnsi="Arial" w:cs="Arial"/>
          <w:sz w:val="20"/>
          <w:szCs w:val="20"/>
          <w:lang w:eastAsia="hu-HU"/>
        </w:rPr>
      </w:pPr>
    </w:p>
    <w:p w14:paraId="110BF685" w14:textId="79B154D3" w:rsidR="00D8617B" w:rsidRPr="00BE2F3D" w:rsidRDefault="00D8617B" w:rsidP="00D8617B">
      <w:pPr>
        <w:jc w:val="both"/>
        <w:rPr>
          <w:rFonts w:ascii="Arial" w:eastAsia="Times New Roman" w:hAnsi="Arial" w:cs="Arial"/>
          <w:sz w:val="20"/>
          <w:szCs w:val="20"/>
          <w:lang w:eastAsia="hu-HU"/>
        </w:rPr>
      </w:pPr>
      <w:r w:rsidRPr="00BE2F3D">
        <w:rPr>
          <w:rFonts w:ascii="Arial" w:eastAsia="Times New Roman" w:hAnsi="Arial" w:cs="Arial"/>
          <w:b/>
          <w:sz w:val="20"/>
          <w:szCs w:val="20"/>
          <w:lang w:eastAsia="hu-HU"/>
        </w:rPr>
        <w:t xml:space="preserve">7.7. </w:t>
      </w:r>
      <w:r w:rsidRPr="00BE2F3D">
        <w:rPr>
          <w:rFonts w:ascii="Arial" w:eastAsia="Times New Roman" w:hAnsi="Arial" w:cs="Arial"/>
          <w:sz w:val="20"/>
          <w:szCs w:val="20"/>
          <w:lang w:eastAsia="hu-HU"/>
        </w:rPr>
        <w:t xml:space="preserve">Amennyiben a Megrendelő elmulasztja valamely – különösen a </w:t>
      </w:r>
      <w:r w:rsidR="005B68B7" w:rsidRPr="00BE2F3D">
        <w:rPr>
          <w:rFonts w:ascii="Arial" w:eastAsia="Times New Roman" w:hAnsi="Arial" w:cs="Arial"/>
          <w:sz w:val="20"/>
          <w:szCs w:val="20"/>
          <w:lang w:eastAsia="hu-HU"/>
        </w:rPr>
        <w:t xml:space="preserve">jelen Szerződés </w:t>
      </w:r>
      <w:r w:rsidR="00737158" w:rsidRPr="00BE2F3D">
        <w:rPr>
          <w:rFonts w:ascii="Arial" w:eastAsia="Times New Roman" w:hAnsi="Arial" w:cs="Arial"/>
          <w:sz w:val="20"/>
          <w:szCs w:val="20"/>
          <w:lang w:eastAsia="hu-HU"/>
        </w:rPr>
        <w:t>7</w:t>
      </w:r>
      <w:r w:rsidRPr="00BE2F3D">
        <w:rPr>
          <w:rFonts w:ascii="Arial" w:eastAsia="Times New Roman" w:hAnsi="Arial" w:cs="Arial"/>
          <w:sz w:val="20"/>
          <w:szCs w:val="20"/>
          <w:lang w:eastAsia="hu-HU"/>
        </w:rPr>
        <w:t>.</w:t>
      </w:r>
      <w:r w:rsidR="00737158" w:rsidRPr="00BE2F3D">
        <w:rPr>
          <w:rFonts w:ascii="Arial" w:eastAsia="Times New Roman" w:hAnsi="Arial" w:cs="Arial"/>
          <w:sz w:val="20"/>
          <w:szCs w:val="20"/>
          <w:lang w:eastAsia="hu-HU"/>
        </w:rPr>
        <w:t>3</w:t>
      </w:r>
      <w:r w:rsidRPr="00BE2F3D">
        <w:rPr>
          <w:rFonts w:ascii="Arial" w:eastAsia="Times New Roman" w:hAnsi="Arial" w:cs="Arial"/>
          <w:sz w:val="20"/>
          <w:szCs w:val="20"/>
          <w:lang w:eastAsia="hu-HU"/>
        </w:rPr>
        <w:t>. pont szerinti – kötelezettségének teljesítését, a Vállalkozó jogosult írásos akadályközléssel élni, melynek során tájékoztatja a Megrendelőt az elmulasztott kötelezettségéről, és a mulasztásnak a jelen Szerződés teljesítésére gyakorolt előrelátható hatásairól. A Megrendelő késedelme a Vállalkozó egyidejű késedelmét kizárja.</w:t>
      </w:r>
    </w:p>
    <w:p w14:paraId="7CFE794C" w14:textId="509312DE" w:rsidR="00D8617B" w:rsidRDefault="00D8617B" w:rsidP="00C8359E">
      <w:pPr>
        <w:rPr>
          <w:color w:val="0070C0"/>
          <w:lang w:eastAsia="hu-HU"/>
        </w:rPr>
      </w:pPr>
    </w:p>
    <w:p w14:paraId="3547BF0B" w14:textId="1C78CE28" w:rsidR="00B34E01" w:rsidRDefault="00B34E01" w:rsidP="00C8359E">
      <w:pPr>
        <w:rPr>
          <w:color w:val="0070C0"/>
          <w:lang w:eastAsia="hu-HU"/>
        </w:rPr>
      </w:pPr>
    </w:p>
    <w:p w14:paraId="6189A11B" w14:textId="77F67B12" w:rsidR="00B34E01" w:rsidRDefault="00B34E01" w:rsidP="00C8359E">
      <w:pPr>
        <w:rPr>
          <w:color w:val="0070C0"/>
          <w:lang w:eastAsia="hu-HU"/>
        </w:rPr>
      </w:pPr>
    </w:p>
    <w:p w14:paraId="45DC61D1" w14:textId="77777777" w:rsidR="00B34E01" w:rsidRPr="00A805DE" w:rsidRDefault="00B34E01" w:rsidP="00C8359E">
      <w:pPr>
        <w:rPr>
          <w:color w:val="0070C0"/>
          <w:lang w:eastAsia="hu-HU"/>
        </w:rPr>
      </w:pPr>
    </w:p>
    <w:p w14:paraId="1C1D7457" w14:textId="77777777" w:rsidR="00D8617B" w:rsidRPr="009A2B4C" w:rsidRDefault="00D8617B" w:rsidP="00D8617B">
      <w:pPr>
        <w:jc w:val="both"/>
        <w:rPr>
          <w:rFonts w:ascii="Arial" w:eastAsia="Times New Roman" w:hAnsi="Arial" w:cs="Arial"/>
          <w:b/>
          <w:sz w:val="20"/>
          <w:szCs w:val="20"/>
          <w:lang w:eastAsia="hu-HU"/>
        </w:rPr>
      </w:pPr>
      <w:r w:rsidRPr="009A2B4C">
        <w:rPr>
          <w:rFonts w:ascii="Arial" w:eastAsia="Times New Roman" w:hAnsi="Arial" w:cs="Arial"/>
          <w:b/>
          <w:sz w:val="20"/>
          <w:szCs w:val="20"/>
          <w:lang w:eastAsia="hu-HU"/>
        </w:rPr>
        <w:t>8. A Szerződés biztosítékai</w:t>
      </w:r>
    </w:p>
    <w:p w14:paraId="3104F444" w14:textId="77777777" w:rsidR="00D8617B" w:rsidRPr="009A2B4C" w:rsidRDefault="00D8617B" w:rsidP="00D8617B">
      <w:pPr>
        <w:jc w:val="both"/>
        <w:rPr>
          <w:rFonts w:ascii="Arial" w:eastAsia="Times New Roman" w:hAnsi="Arial" w:cs="Arial"/>
          <w:b/>
          <w:sz w:val="20"/>
          <w:szCs w:val="20"/>
          <w:lang w:eastAsia="hu-HU"/>
        </w:rPr>
      </w:pPr>
    </w:p>
    <w:p w14:paraId="261B9332" w14:textId="77777777" w:rsidR="00D8617B" w:rsidRPr="009A2B4C" w:rsidRDefault="00D8617B" w:rsidP="00D8617B">
      <w:pPr>
        <w:jc w:val="both"/>
        <w:rPr>
          <w:rFonts w:ascii="Arial" w:eastAsia="Times New Roman" w:hAnsi="Arial" w:cs="Arial"/>
          <w:sz w:val="20"/>
          <w:szCs w:val="20"/>
          <w:lang w:eastAsia="hu-HU"/>
        </w:rPr>
      </w:pPr>
      <w:r w:rsidRPr="009A2B4C">
        <w:rPr>
          <w:rFonts w:ascii="Arial" w:eastAsia="Times New Roman" w:hAnsi="Arial" w:cs="Arial"/>
          <w:b/>
          <w:sz w:val="20"/>
          <w:szCs w:val="20"/>
          <w:lang w:eastAsia="hu-HU"/>
        </w:rPr>
        <w:t xml:space="preserve">8.1. </w:t>
      </w:r>
      <w:r w:rsidRPr="009A2B4C">
        <w:rPr>
          <w:rFonts w:ascii="Arial" w:eastAsia="Times New Roman" w:hAnsi="Arial" w:cs="Arial"/>
          <w:sz w:val="20"/>
          <w:szCs w:val="20"/>
          <w:lang w:eastAsia="hu-HU"/>
        </w:rPr>
        <w:t>Amennyiben Vállalkozó a jelen Szerződésben, valamint a Műszaki Leírásban rögzített feladatait olyan okból, amelyért felelős, késedelmesen, hibásan vagy egyáltalán nem teljesíti, kötbért köteles fizetni Megrendelő részére az alábbiak szerint.</w:t>
      </w:r>
    </w:p>
    <w:p w14:paraId="0AEAAB60" w14:textId="77777777" w:rsidR="00D8617B" w:rsidRPr="009A2B4C" w:rsidRDefault="00D8617B" w:rsidP="00D8617B">
      <w:pPr>
        <w:jc w:val="both"/>
        <w:rPr>
          <w:rFonts w:ascii="Arial" w:eastAsia="Times New Roman" w:hAnsi="Arial" w:cs="Arial"/>
          <w:sz w:val="20"/>
          <w:szCs w:val="20"/>
          <w:lang w:eastAsia="hu-HU"/>
        </w:rPr>
      </w:pPr>
    </w:p>
    <w:p w14:paraId="67BD3CEB" w14:textId="77777777" w:rsidR="00D8617B" w:rsidRPr="009A2B4C" w:rsidRDefault="00D8617B" w:rsidP="00D8617B">
      <w:pPr>
        <w:jc w:val="both"/>
        <w:rPr>
          <w:rFonts w:ascii="Arial" w:eastAsia="Times New Roman" w:hAnsi="Arial" w:cs="Arial"/>
          <w:b/>
          <w:sz w:val="20"/>
          <w:szCs w:val="20"/>
          <w:lang w:eastAsia="hu-HU"/>
        </w:rPr>
      </w:pPr>
      <w:r w:rsidRPr="009A2B4C">
        <w:rPr>
          <w:rFonts w:ascii="Arial" w:eastAsia="Times New Roman" w:hAnsi="Arial" w:cs="Arial"/>
          <w:b/>
          <w:sz w:val="20"/>
          <w:szCs w:val="20"/>
          <w:lang w:eastAsia="hu-HU"/>
        </w:rPr>
        <w:t>8.2. Késedelmi kötbér:</w:t>
      </w:r>
    </w:p>
    <w:p w14:paraId="61D6E24E" w14:textId="77777777" w:rsidR="00D8617B" w:rsidRPr="009A2B4C" w:rsidRDefault="00D8617B" w:rsidP="00D8617B">
      <w:pPr>
        <w:jc w:val="both"/>
        <w:rPr>
          <w:rFonts w:ascii="Arial" w:eastAsia="Times New Roman" w:hAnsi="Arial" w:cs="Arial"/>
          <w:sz w:val="20"/>
          <w:szCs w:val="20"/>
          <w:lang w:eastAsia="hu-HU"/>
        </w:rPr>
      </w:pPr>
    </w:p>
    <w:p w14:paraId="13FE1D69" w14:textId="5ABDE483" w:rsidR="00CE127F" w:rsidRDefault="00D8617B" w:rsidP="00D8617B">
      <w:pPr>
        <w:jc w:val="both"/>
        <w:rPr>
          <w:rFonts w:ascii="Arial" w:eastAsia="Times New Roman" w:hAnsi="Arial" w:cs="Arial"/>
          <w:sz w:val="20"/>
          <w:szCs w:val="20"/>
          <w:lang w:eastAsia="hu-HU"/>
        </w:rPr>
      </w:pPr>
      <w:r w:rsidRPr="009A2B4C">
        <w:rPr>
          <w:rFonts w:ascii="Arial" w:eastAsia="Times New Roman" w:hAnsi="Arial" w:cs="Arial"/>
          <w:sz w:val="20"/>
          <w:szCs w:val="20"/>
          <w:lang w:eastAsia="hu-HU"/>
        </w:rPr>
        <w:t>Vállalkozót a jelen Szerződésben meghatározott bármely kötelezettségének késedelmes teljesítése esetén késedelmi kötbér-fizetési kötelezettség terheli. A késedelmi kötbér mértéke</w:t>
      </w:r>
      <w:r w:rsidR="00B34E01">
        <w:rPr>
          <w:rFonts w:ascii="Arial" w:eastAsia="Times New Roman" w:hAnsi="Arial" w:cs="Arial"/>
          <w:sz w:val="20"/>
          <w:szCs w:val="20"/>
          <w:lang w:eastAsia="hu-HU"/>
        </w:rPr>
        <w:t>:</w:t>
      </w:r>
    </w:p>
    <w:p w14:paraId="40921BD7" w14:textId="57B71CAE" w:rsidR="008E7EBC" w:rsidRDefault="00A11CA8" w:rsidP="00B26C28">
      <w:pPr>
        <w:pStyle w:val="Listaszerbekezds"/>
        <w:ind w:left="1068"/>
        <w:jc w:val="both"/>
        <w:rPr>
          <w:rFonts w:ascii="Arial" w:eastAsia="Times New Roman" w:hAnsi="Arial" w:cs="Arial"/>
          <w:sz w:val="20"/>
          <w:szCs w:val="20"/>
          <w:lang w:eastAsia="hu-HU"/>
        </w:rPr>
      </w:pPr>
      <w:r>
        <w:rPr>
          <w:rFonts w:ascii="Arial" w:eastAsia="Times New Roman" w:hAnsi="Arial" w:cs="Arial"/>
          <w:sz w:val="20"/>
          <w:szCs w:val="20"/>
          <w:lang w:eastAsia="hu-HU"/>
        </w:rPr>
        <w:t>8.2.a)</w:t>
      </w:r>
      <w:r w:rsidR="00B34E01">
        <w:rPr>
          <w:rFonts w:ascii="Arial" w:eastAsia="Times New Roman" w:hAnsi="Arial" w:cs="Arial"/>
          <w:sz w:val="20"/>
          <w:szCs w:val="20"/>
          <w:lang w:eastAsia="hu-HU"/>
        </w:rPr>
        <w:t xml:space="preserve"> </w:t>
      </w:r>
      <w:r w:rsidR="00CE127F">
        <w:rPr>
          <w:rFonts w:ascii="Arial" w:eastAsia="Times New Roman" w:hAnsi="Arial" w:cs="Arial"/>
          <w:sz w:val="20"/>
          <w:szCs w:val="20"/>
          <w:lang w:eastAsia="hu-HU"/>
        </w:rPr>
        <w:t xml:space="preserve">az Első Mérföldkőhöz tartozó </w:t>
      </w:r>
      <w:r w:rsidR="007C233D">
        <w:rPr>
          <w:rFonts w:ascii="Arial" w:eastAsia="Times New Roman" w:hAnsi="Arial" w:cs="Arial"/>
          <w:sz w:val="20"/>
          <w:szCs w:val="20"/>
          <w:lang w:eastAsia="hu-HU"/>
        </w:rPr>
        <w:t>rész</w:t>
      </w:r>
      <w:r w:rsidR="00CE127F">
        <w:rPr>
          <w:rFonts w:ascii="Arial" w:eastAsia="Times New Roman" w:hAnsi="Arial" w:cs="Arial"/>
          <w:sz w:val="20"/>
          <w:szCs w:val="20"/>
          <w:lang w:eastAsia="hu-HU"/>
        </w:rPr>
        <w:t>feladat esetén az Első Mér</w:t>
      </w:r>
      <w:r w:rsidR="00A35268">
        <w:rPr>
          <w:rFonts w:ascii="Arial" w:eastAsia="Times New Roman" w:hAnsi="Arial" w:cs="Arial"/>
          <w:sz w:val="20"/>
          <w:szCs w:val="20"/>
          <w:lang w:eastAsia="hu-HU"/>
        </w:rPr>
        <w:t xml:space="preserve">földkőhöz tartozó </w:t>
      </w:r>
      <w:r w:rsidR="0026589E">
        <w:rPr>
          <w:rFonts w:ascii="Arial" w:eastAsia="Times New Roman" w:hAnsi="Arial" w:cs="Arial"/>
          <w:sz w:val="20"/>
          <w:szCs w:val="20"/>
          <w:lang w:eastAsia="hu-HU"/>
        </w:rPr>
        <w:t>rész</w:t>
      </w:r>
      <w:r w:rsidR="00A35268">
        <w:rPr>
          <w:rFonts w:ascii="Arial" w:eastAsia="Times New Roman" w:hAnsi="Arial" w:cs="Arial"/>
          <w:sz w:val="20"/>
          <w:szCs w:val="20"/>
          <w:lang w:eastAsia="hu-HU"/>
        </w:rPr>
        <w:t xml:space="preserve">feladat teljesítéséért a jelen Szerződés 5.1. </w:t>
      </w:r>
      <w:r>
        <w:rPr>
          <w:rFonts w:ascii="Arial" w:eastAsia="Times New Roman" w:hAnsi="Arial" w:cs="Arial"/>
          <w:sz w:val="20"/>
          <w:szCs w:val="20"/>
          <w:lang w:eastAsia="hu-HU"/>
        </w:rPr>
        <w:t xml:space="preserve">a) </w:t>
      </w:r>
      <w:r w:rsidR="00A35268">
        <w:rPr>
          <w:rFonts w:ascii="Arial" w:eastAsia="Times New Roman" w:hAnsi="Arial" w:cs="Arial"/>
          <w:sz w:val="20"/>
          <w:szCs w:val="20"/>
          <w:lang w:eastAsia="hu-HU"/>
        </w:rPr>
        <w:t>pontjában meghatározott v</w:t>
      </w:r>
      <w:r w:rsidR="00D8617B" w:rsidRPr="00CE127F">
        <w:rPr>
          <w:rFonts w:ascii="Arial" w:eastAsia="Times New Roman" w:hAnsi="Arial" w:cs="Arial"/>
          <w:sz w:val="20"/>
          <w:szCs w:val="20"/>
          <w:lang w:eastAsia="hu-HU"/>
        </w:rPr>
        <w:t xml:space="preserve">állalkozói </w:t>
      </w:r>
      <w:r w:rsidR="00A35268">
        <w:rPr>
          <w:rFonts w:ascii="Arial" w:eastAsia="Times New Roman" w:hAnsi="Arial" w:cs="Arial"/>
          <w:sz w:val="20"/>
          <w:szCs w:val="20"/>
          <w:lang w:eastAsia="hu-HU"/>
        </w:rPr>
        <w:t>átalányd</w:t>
      </w:r>
      <w:r w:rsidR="00D8617B" w:rsidRPr="00CE127F">
        <w:rPr>
          <w:rFonts w:ascii="Arial" w:eastAsia="Times New Roman" w:hAnsi="Arial" w:cs="Arial"/>
          <w:sz w:val="20"/>
          <w:szCs w:val="20"/>
          <w:lang w:eastAsia="hu-HU"/>
        </w:rPr>
        <w:t xml:space="preserve">íj 2%-a naptári naponként, maximális mértéke </w:t>
      </w:r>
      <w:r w:rsidR="00A35268">
        <w:rPr>
          <w:rFonts w:ascii="Arial" w:eastAsia="Times New Roman" w:hAnsi="Arial" w:cs="Arial"/>
          <w:sz w:val="20"/>
          <w:szCs w:val="20"/>
          <w:lang w:eastAsia="hu-HU"/>
        </w:rPr>
        <w:t xml:space="preserve">az Első Mérföldkőhöz tartozó </w:t>
      </w:r>
      <w:r w:rsidR="0026589E">
        <w:rPr>
          <w:rFonts w:ascii="Arial" w:eastAsia="Times New Roman" w:hAnsi="Arial" w:cs="Arial"/>
          <w:sz w:val="20"/>
          <w:szCs w:val="20"/>
          <w:lang w:eastAsia="hu-HU"/>
        </w:rPr>
        <w:t>rész</w:t>
      </w:r>
      <w:r w:rsidR="00A35268">
        <w:rPr>
          <w:rFonts w:ascii="Arial" w:eastAsia="Times New Roman" w:hAnsi="Arial" w:cs="Arial"/>
          <w:sz w:val="20"/>
          <w:szCs w:val="20"/>
          <w:lang w:eastAsia="hu-HU"/>
        </w:rPr>
        <w:t xml:space="preserve">feladat teljesítéséért </w:t>
      </w:r>
      <w:r w:rsidR="00D8617B" w:rsidRPr="00CE127F">
        <w:rPr>
          <w:rFonts w:ascii="Arial" w:eastAsia="Times New Roman" w:hAnsi="Arial" w:cs="Arial"/>
          <w:sz w:val="20"/>
          <w:szCs w:val="20"/>
          <w:lang w:eastAsia="hu-HU"/>
        </w:rPr>
        <w:t>a</w:t>
      </w:r>
      <w:r w:rsidR="00A35268">
        <w:rPr>
          <w:rFonts w:ascii="Arial" w:eastAsia="Times New Roman" w:hAnsi="Arial" w:cs="Arial"/>
          <w:sz w:val="20"/>
          <w:szCs w:val="20"/>
          <w:lang w:eastAsia="hu-HU"/>
        </w:rPr>
        <w:t xml:space="preserve"> jelen Szerződés 5.1. </w:t>
      </w:r>
      <w:r>
        <w:rPr>
          <w:rFonts w:ascii="Arial" w:eastAsia="Times New Roman" w:hAnsi="Arial" w:cs="Arial"/>
          <w:sz w:val="20"/>
          <w:szCs w:val="20"/>
          <w:lang w:eastAsia="hu-HU"/>
        </w:rPr>
        <w:t xml:space="preserve">a) </w:t>
      </w:r>
      <w:r w:rsidR="00A35268">
        <w:rPr>
          <w:rFonts w:ascii="Arial" w:eastAsia="Times New Roman" w:hAnsi="Arial" w:cs="Arial"/>
          <w:sz w:val="20"/>
          <w:szCs w:val="20"/>
          <w:lang w:eastAsia="hu-HU"/>
        </w:rPr>
        <w:t>pontjában meghatározott v</w:t>
      </w:r>
      <w:r w:rsidR="00A35268" w:rsidRPr="00CE127F">
        <w:rPr>
          <w:rFonts w:ascii="Arial" w:eastAsia="Times New Roman" w:hAnsi="Arial" w:cs="Arial"/>
          <w:sz w:val="20"/>
          <w:szCs w:val="20"/>
          <w:lang w:eastAsia="hu-HU"/>
        </w:rPr>
        <w:t xml:space="preserve">állalkozói </w:t>
      </w:r>
      <w:r w:rsidR="00A35268">
        <w:rPr>
          <w:rFonts w:ascii="Arial" w:eastAsia="Times New Roman" w:hAnsi="Arial" w:cs="Arial"/>
          <w:sz w:val="20"/>
          <w:szCs w:val="20"/>
          <w:lang w:eastAsia="hu-HU"/>
        </w:rPr>
        <w:t>átalányd</w:t>
      </w:r>
      <w:r w:rsidR="00A35268" w:rsidRPr="00CE127F">
        <w:rPr>
          <w:rFonts w:ascii="Arial" w:eastAsia="Times New Roman" w:hAnsi="Arial" w:cs="Arial"/>
          <w:sz w:val="20"/>
          <w:szCs w:val="20"/>
          <w:lang w:eastAsia="hu-HU"/>
        </w:rPr>
        <w:t xml:space="preserve">íj </w:t>
      </w:r>
      <w:r w:rsidR="00D8617B" w:rsidRPr="00CE127F">
        <w:rPr>
          <w:rFonts w:ascii="Arial" w:eastAsia="Times New Roman" w:hAnsi="Arial" w:cs="Arial"/>
          <w:sz w:val="20"/>
          <w:szCs w:val="20"/>
          <w:lang w:eastAsia="hu-HU"/>
        </w:rPr>
        <w:t>20%-a</w:t>
      </w:r>
      <w:r w:rsidR="008E7EBC">
        <w:rPr>
          <w:rFonts w:ascii="Arial" w:eastAsia="Times New Roman" w:hAnsi="Arial" w:cs="Arial"/>
          <w:sz w:val="20"/>
          <w:szCs w:val="20"/>
          <w:lang w:eastAsia="hu-HU"/>
        </w:rPr>
        <w:t>,</w:t>
      </w:r>
    </w:p>
    <w:p w14:paraId="66DE44C8" w14:textId="3289D11E" w:rsidR="008E7EBC" w:rsidRDefault="00A11CA8" w:rsidP="00B26C28">
      <w:pPr>
        <w:pStyle w:val="Listaszerbekezds"/>
        <w:ind w:left="1068"/>
        <w:jc w:val="both"/>
        <w:rPr>
          <w:rFonts w:ascii="Arial" w:eastAsia="Times New Roman" w:hAnsi="Arial" w:cs="Arial"/>
          <w:sz w:val="20"/>
          <w:szCs w:val="20"/>
          <w:lang w:eastAsia="hu-HU"/>
        </w:rPr>
      </w:pPr>
      <w:r>
        <w:rPr>
          <w:rFonts w:ascii="Arial" w:eastAsia="Times New Roman" w:hAnsi="Arial" w:cs="Arial"/>
          <w:sz w:val="20"/>
          <w:szCs w:val="20"/>
          <w:lang w:eastAsia="hu-HU"/>
        </w:rPr>
        <w:t>8.2.b)</w:t>
      </w:r>
      <w:r w:rsidR="00B34E01">
        <w:rPr>
          <w:rFonts w:ascii="Arial" w:eastAsia="Times New Roman" w:hAnsi="Arial" w:cs="Arial"/>
          <w:sz w:val="20"/>
          <w:szCs w:val="20"/>
          <w:lang w:eastAsia="hu-HU"/>
        </w:rPr>
        <w:t xml:space="preserve"> </w:t>
      </w:r>
      <w:r w:rsidR="008E7EBC">
        <w:rPr>
          <w:rFonts w:ascii="Arial" w:eastAsia="Times New Roman" w:hAnsi="Arial" w:cs="Arial"/>
          <w:sz w:val="20"/>
          <w:szCs w:val="20"/>
          <w:lang w:eastAsia="hu-HU"/>
        </w:rPr>
        <w:t xml:space="preserve">a Második Mérföldkőhöz tartozó </w:t>
      </w:r>
      <w:r w:rsidR="0026589E">
        <w:rPr>
          <w:rFonts w:ascii="Arial" w:eastAsia="Times New Roman" w:hAnsi="Arial" w:cs="Arial"/>
          <w:sz w:val="20"/>
          <w:szCs w:val="20"/>
          <w:lang w:eastAsia="hu-HU"/>
        </w:rPr>
        <w:t>rész</w:t>
      </w:r>
      <w:r w:rsidR="008E7EBC">
        <w:rPr>
          <w:rFonts w:ascii="Arial" w:eastAsia="Times New Roman" w:hAnsi="Arial" w:cs="Arial"/>
          <w:sz w:val="20"/>
          <w:szCs w:val="20"/>
          <w:lang w:eastAsia="hu-HU"/>
        </w:rPr>
        <w:t xml:space="preserve">feladat esetén a Második Mérföldkőhöz tartozó </w:t>
      </w:r>
      <w:r w:rsidR="0026589E">
        <w:rPr>
          <w:rFonts w:ascii="Arial" w:eastAsia="Times New Roman" w:hAnsi="Arial" w:cs="Arial"/>
          <w:sz w:val="20"/>
          <w:szCs w:val="20"/>
          <w:lang w:eastAsia="hu-HU"/>
        </w:rPr>
        <w:t>rész</w:t>
      </w:r>
      <w:r w:rsidR="008E7EBC">
        <w:rPr>
          <w:rFonts w:ascii="Arial" w:eastAsia="Times New Roman" w:hAnsi="Arial" w:cs="Arial"/>
          <w:sz w:val="20"/>
          <w:szCs w:val="20"/>
          <w:lang w:eastAsia="hu-HU"/>
        </w:rPr>
        <w:t>felada</w:t>
      </w:r>
      <w:r w:rsidR="0026589E">
        <w:rPr>
          <w:rFonts w:ascii="Arial" w:eastAsia="Times New Roman" w:hAnsi="Arial" w:cs="Arial"/>
          <w:sz w:val="20"/>
          <w:szCs w:val="20"/>
          <w:lang w:eastAsia="hu-HU"/>
        </w:rPr>
        <w:t xml:space="preserve">t </w:t>
      </w:r>
      <w:r w:rsidR="008E7EBC">
        <w:rPr>
          <w:rFonts w:ascii="Arial" w:eastAsia="Times New Roman" w:hAnsi="Arial" w:cs="Arial"/>
          <w:sz w:val="20"/>
          <w:szCs w:val="20"/>
          <w:lang w:eastAsia="hu-HU"/>
        </w:rPr>
        <w:t xml:space="preserve">teljesítéséért a jelen Szerződés 5.1. </w:t>
      </w:r>
      <w:r>
        <w:rPr>
          <w:rFonts w:ascii="Arial" w:eastAsia="Times New Roman" w:hAnsi="Arial" w:cs="Arial"/>
          <w:sz w:val="20"/>
          <w:szCs w:val="20"/>
          <w:lang w:eastAsia="hu-HU"/>
        </w:rPr>
        <w:t xml:space="preserve">b) </w:t>
      </w:r>
      <w:r w:rsidR="008E7EBC">
        <w:rPr>
          <w:rFonts w:ascii="Arial" w:eastAsia="Times New Roman" w:hAnsi="Arial" w:cs="Arial"/>
          <w:sz w:val="20"/>
          <w:szCs w:val="20"/>
          <w:lang w:eastAsia="hu-HU"/>
        </w:rPr>
        <w:t>pontjában meghatározott v</w:t>
      </w:r>
      <w:r w:rsidR="008E7EBC" w:rsidRPr="00CE127F">
        <w:rPr>
          <w:rFonts w:ascii="Arial" w:eastAsia="Times New Roman" w:hAnsi="Arial" w:cs="Arial"/>
          <w:sz w:val="20"/>
          <w:szCs w:val="20"/>
          <w:lang w:eastAsia="hu-HU"/>
        </w:rPr>
        <w:t xml:space="preserve">állalkozói </w:t>
      </w:r>
      <w:r w:rsidR="008E7EBC">
        <w:rPr>
          <w:rFonts w:ascii="Arial" w:eastAsia="Times New Roman" w:hAnsi="Arial" w:cs="Arial"/>
          <w:sz w:val="20"/>
          <w:szCs w:val="20"/>
          <w:lang w:eastAsia="hu-HU"/>
        </w:rPr>
        <w:t>átalányd</w:t>
      </w:r>
      <w:r w:rsidR="008E7EBC" w:rsidRPr="00CE127F">
        <w:rPr>
          <w:rFonts w:ascii="Arial" w:eastAsia="Times New Roman" w:hAnsi="Arial" w:cs="Arial"/>
          <w:sz w:val="20"/>
          <w:szCs w:val="20"/>
          <w:lang w:eastAsia="hu-HU"/>
        </w:rPr>
        <w:t xml:space="preserve">íj 2%-a naptári naponként, maximális mértéke </w:t>
      </w:r>
      <w:r w:rsidR="008E7EBC">
        <w:rPr>
          <w:rFonts w:ascii="Arial" w:eastAsia="Times New Roman" w:hAnsi="Arial" w:cs="Arial"/>
          <w:sz w:val="20"/>
          <w:szCs w:val="20"/>
          <w:lang w:eastAsia="hu-HU"/>
        </w:rPr>
        <w:t xml:space="preserve">a Második Mérföldkőhöz tartozó </w:t>
      </w:r>
      <w:r w:rsidR="0026589E">
        <w:rPr>
          <w:rFonts w:ascii="Arial" w:eastAsia="Times New Roman" w:hAnsi="Arial" w:cs="Arial"/>
          <w:sz w:val="20"/>
          <w:szCs w:val="20"/>
          <w:lang w:eastAsia="hu-HU"/>
        </w:rPr>
        <w:t>rész</w:t>
      </w:r>
      <w:r w:rsidR="008E7EBC">
        <w:rPr>
          <w:rFonts w:ascii="Arial" w:eastAsia="Times New Roman" w:hAnsi="Arial" w:cs="Arial"/>
          <w:sz w:val="20"/>
          <w:szCs w:val="20"/>
          <w:lang w:eastAsia="hu-HU"/>
        </w:rPr>
        <w:t xml:space="preserve">feladat teljesítéséért </w:t>
      </w:r>
      <w:r w:rsidR="008E7EBC" w:rsidRPr="00CE127F">
        <w:rPr>
          <w:rFonts w:ascii="Arial" w:eastAsia="Times New Roman" w:hAnsi="Arial" w:cs="Arial"/>
          <w:sz w:val="20"/>
          <w:szCs w:val="20"/>
          <w:lang w:eastAsia="hu-HU"/>
        </w:rPr>
        <w:t>a</w:t>
      </w:r>
      <w:r w:rsidR="008E7EBC">
        <w:rPr>
          <w:rFonts w:ascii="Arial" w:eastAsia="Times New Roman" w:hAnsi="Arial" w:cs="Arial"/>
          <w:sz w:val="20"/>
          <w:szCs w:val="20"/>
          <w:lang w:eastAsia="hu-HU"/>
        </w:rPr>
        <w:t xml:space="preserve"> jelen Szerződés 5.1. </w:t>
      </w:r>
      <w:r>
        <w:rPr>
          <w:rFonts w:ascii="Arial" w:eastAsia="Times New Roman" w:hAnsi="Arial" w:cs="Arial"/>
          <w:sz w:val="20"/>
          <w:szCs w:val="20"/>
          <w:lang w:eastAsia="hu-HU"/>
        </w:rPr>
        <w:t xml:space="preserve">b) </w:t>
      </w:r>
      <w:r w:rsidR="008E7EBC">
        <w:rPr>
          <w:rFonts w:ascii="Arial" w:eastAsia="Times New Roman" w:hAnsi="Arial" w:cs="Arial"/>
          <w:sz w:val="20"/>
          <w:szCs w:val="20"/>
          <w:lang w:eastAsia="hu-HU"/>
        </w:rPr>
        <w:t>pontjában meghatározott v</w:t>
      </w:r>
      <w:r w:rsidR="008E7EBC" w:rsidRPr="00CE127F">
        <w:rPr>
          <w:rFonts w:ascii="Arial" w:eastAsia="Times New Roman" w:hAnsi="Arial" w:cs="Arial"/>
          <w:sz w:val="20"/>
          <w:szCs w:val="20"/>
          <w:lang w:eastAsia="hu-HU"/>
        </w:rPr>
        <w:t xml:space="preserve">állalkozói </w:t>
      </w:r>
      <w:r w:rsidR="008E7EBC">
        <w:rPr>
          <w:rFonts w:ascii="Arial" w:eastAsia="Times New Roman" w:hAnsi="Arial" w:cs="Arial"/>
          <w:sz w:val="20"/>
          <w:szCs w:val="20"/>
          <w:lang w:eastAsia="hu-HU"/>
        </w:rPr>
        <w:t>átalányd</w:t>
      </w:r>
      <w:r w:rsidR="008E7EBC" w:rsidRPr="00CE127F">
        <w:rPr>
          <w:rFonts w:ascii="Arial" w:eastAsia="Times New Roman" w:hAnsi="Arial" w:cs="Arial"/>
          <w:sz w:val="20"/>
          <w:szCs w:val="20"/>
          <w:lang w:eastAsia="hu-HU"/>
        </w:rPr>
        <w:t>íj 20%-a</w:t>
      </w:r>
      <w:r w:rsidR="008E7EBC">
        <w:rPr>
          <w:rFonts w:ascii="Arial" w:eastAsia="Times New Roman" w:hAnsi="Arial" w:cs="Arial"/>
          <w:sz w:val="20"/>
          <w:szCs w:val="20"/>
          <w:lang w:eastAsia="hu-HU"/>
        </w:rPr>
        <w:t>.</w:t>
      </w:r>
    </w:p>
    <w:p w14:paraId="5CB3F26F" w14:textId="77777777" w:rsidR="008E7EBC" w:rsidRDefault="008E7EBC" w:rsidP="008E7EBC">
      <w:pPr>
        <w:jc w:val="both"/>
        <w:rPr>
          <w:rFonts w:ascii="Arial" w:eastAsia="Times New Roman" w:hAnsi="Arial" w:cs="Arial"/>
          <w:sz w:val="20"/>
          <w:szCs w:val="20"/>
          <w:lang w:eastAsia="hu-HU"/>
        </w:rPr>
      </w:pPr>
    </w:p>
    <w:p w14:paraId="0BB4A980" w14:textId="2D2E1A4E" w:rsidR="00D8617B" w:rsidRPr="008E7EBC" w:rsidRDefault="00D8617B" w:rsidP="008E7EBC">
      <w:pPr>
        <w:jc w:val="both"/>
        <w:rPr>
          <w:rFonts w:ascii="Arial" w:eastAsia="Times New Roman" w:hAnsi="Arial" w:cs="Arial"/>
          <w:sz w:val="20"/>
          <w:szCs w:val="20"/>
          <w:lang w:eastAsia="hu-HU"/>
        </w:rPr>
      </w:pPr>
      <w:r w:rsidRPr="008E7EBC">
        <w:rPr>
          <w:rFonts w:ascii="Arial" w:eastAsia="Times New Roman" w:hAnsi="Arial" w:cs="Arial"/>
          <w:sz w:val="20"/>
          <w:szCs w:val="20"/>
          <w:lang w:eastAsia="hu-HU"/>
        </w:rPr>
        <w:t>A késedelmi kötbér a kötelezettségre irányadó teljesítési határidő eredménytelen elteltét követő első naptól jár. A</w:t>
      </w:r>
      <w:r w:rsidRPr="008E7EBC">
        <w:rPr>
          <w:rFonts w:ascii="Arial" w:eastAsia="Times New Roman" w:hAnsi="Arial" w:cs="Arial"/>
          <w:b/>
          <w:sz w:val="20"/>
          <w:szCs w:val="20"/>
          <w:lang w:eastAsia="hu-HU"/>
        </w:rPr>
        <w:t xml:space="preserve"> </w:t>
      </w:r>
      <w:r w:rsidRPr="008E7EBC">
        <w:rPr>
          <w:rFonts w:ascii="Arial" w:eastAsia="Times New Roman" w:hAnsi="Arial" w:cs="Arial"/>
          <w:sz w:val="20"/>
          <w:szCs w:val="20"/>
          <w:lang w:eastAsia="hu-HU"/>
        </w:rPr>
        <w:t>késedelmes teljesítés miatti kötbér érvényesítése nem mentesíti a Vállalkozót a teljesítés alól.</w:t>
      </w:r>
    </w:p>
    <w:p w14:paraId="2CD73AD7" w14:textId="77777777" w:rsidR="00D8617B" w:rsidRPr="009A2B4C" w:rsidRDefault="00D8617B" w:rsidP="00D8617B">
      <w:pPr>
        <w:jc w:val="both"/>
        <w:rPr>
          <w:rFonts w:ascii="Arial" w:eastAsia="Times New Roman" w:hAnsi="Arial" w:cs="Arial"/>
          <w:sz w:val="20"/>
          <w:szCs w:val="20"/>
          <w:lang w:eastAsia="hu-HU"/>
        </w:rPr>
      </w:pPr>
    </w:p>
    <w:p w14:paraId="57F90B71" w14:textId="77777777" w:rsidR="00D8617B" w:rsidRPr="009A2B4C" w:rsidRDefault="00D8617B" w:rsidP="00D8617B">
      <w:pPr>
        <w:jc w:val="both"/>
        <w:rPr>
          <w:rFonts w:ascii="Arial" w:eastAsia="Times New Roman" w:hAnsi="Arial" w:cs="Arial"/>
          <w:b/>
          <w:bCs/>
          <w:sz w:val="20"/>
          <w:szCs w:val="20"/>
          <w:lang w:eastAsia="hu-HU"/>
        </w:rPr>
      </w:pPr>
      <w:r w:rsidRPr="009A2B4C">
        <w:rPr>
          <w:rFonts w:ascii="Arial" w:eastAsia="Times New Roman" w:hAnsi="Arial" w:cs="Arial"/>
          <w:b/>
          <w:bCs/>
          <w:sz w:val="20"/>
          <w:szCs w:val="20"/>
          <w:lang w:eastAsia="hu-HU"/>
        </w:rPr>
        <w:t>8.3. Hibás teljesítési kötbér:</w:t>
      </w:r>
    </w:p>
    <w:p w14:paraId="0838D6E1" w14:textId="77777777" w:rsidR="00D8617B" w:rsidRPr="009A2B4C" w:rsidRDefault="00D8617B" w:rsidP="00D8617B">
      <w:pPr>
        <w:jc w:val="both"/>
        <w:rPr>
          <w:rFonts w:ascii="Arial" w:eastAsia="Times New Roman" w:hAnsi="Arial" w:cs="Arial"/>
          <w:b/>
          <w:bCs/>
          <w:sz w:val="20"/>
          <w:szCs w:val="20"/>
          <w:lang w:eastAsia="hu-HU"/>
        </w:rPr>
      </w:pPr>
    </w:p>
    <w:p w14:paraId="173AA197" w14:textId="6FD51466" w:rsidR="008E7EBC" w:rsidRDefault="00D8617B" w:rsidP="00D8617B">
      <w:pPr>
        <w:jc w:val="both"/>
        <w:rPr>
          <w:rFonts w:ascii="Arial" w:eastAsia="Times New Roman" w:hAnsi="Arial" w:cs="Arial"/>
          <w:sz w:val="20"/>
          <w:szCs w:val="20"/>
          <w:lang w:eastAsia="hu-HU"/>
        </w:rPr>
      </w:pPr>
      <w:r w:rsidRPr="00AA6FDA">
        <w:rPr>
          <w:rFonts w:ascii="Arial" w:eastAsia="Times New Roman" w:hAnsi="Arial" w:cs="Arial"/>
          <w:sz w:val="20"/>
          <w:szCs w:val="20"/>
          <w:lang w:eastAsia="hu-HU"/>
        </w:rPr>
        <w:t>Vállalkozót a jelen Szerződésben meghatározott kötelezettségének hibás teljesítése esetén, amennyiben a</w:t>
      </w:r>
      <w:r w:rsidR="005B68B7" w:rsidRPr="00AA6FDA">
        <w:rPr>
          <w:rFonts w:ascii="Arial" w:eastAsia="Times New Roman" w:hAnsi="Arial" w:cs="Arial"/>
          <w:sz w:val="20"/>
          <w:szCs w:val="20"/>
          <w:lang w:eastAsia="hu-HU"/>
        </w:rPr>
        <w:t xml:space="preserve"> jelen Szerződés</w:t>
      </w:r>
      <w:r w:rsidRPr="00AA6FDA">
        <w:rPr>
          <w:rFonts w:ascii="Arial" w:eastAsia="Times New Roman" w:hAnsi="Arial" w:cs="Arial"/>
          <w:sz w:val="20"/>
          <w:szCs w:val="20"/>
          <w:lang w:eastAsia="hu-HU"/>
        </w:rPr>
        <w:t xml:space="preserve"> </w:t>
      </w:r>
      <w:r w:rsidR="008E7EBC">
        <w:rPr>
          <w:rFonts w:ascii="Arial" w:eastAsia="Times New Roman" w:hAnsi="Arial" w:cs="Arial"/>
          <w:sz w:val="20"/>
          <w:szCs w:val="20"/>
          <w:lang w:eastAsia="hu-HU"/>
        </w:rPr>
        <w:t xml:space="preserve">6.2. pontja vagy a jelen Szerződés </w:t>
      </w:r>
      <w:r w:rsidRPr="00AA6FDA">
        <w:rPr>
          <w:rFonts w:ascii="Arial" w:eastAsia="Times New Roman" w:hAnsi="Arial" w:cs="Arial"/>
          <w:sz w:val="20"/>
          <w:szCs w:val="20"/>
          <w:lang w:eastAsia="hu-HU"/>
        </w:rPr>
        <w:t>6.</w:t>
      </w:r>
      <w:r w:rsidR="00297758">
        <w:rPr>
          <w:rFonts w:ascii="Arial" w:eastAsia="Times New Roman" w:hAnsi="Arial" w:cs="Arial"/>
          <w:sz w:val="20"/>
          <w:szCs w:val="20"/>
          <w:lang w:eastAsia="hu-HU"/>
        </w:rPr>
        <w:t>3</w:t>
      </w:r>
      <w:r w:rsidRPr="00AA6FDA">
        <w:rPr>
          <w:rFonts w:ascii="Arial" w:eastAsia="Times New Roman" w:hAnsi="Arial" w:cs="Arial"/>
          <w:sz w:val="20"/>
          <w:szCs w:val="20"/>
          <w:lang w:eastAsia="hu-HU"/>
        </w:rPr>
        <w:t>. pont</w:t>
      </w:r>
      <w:r w:rsidR="008E7EBC">
        <w:rPr>
          <w:rFonts w:ascii="Arial" w:eastAsia="Times New Roman" w:hAnsi="Arial" w:cs="Arial"/>
          <w:sz w:val="20"/>
          <w:szCs w:val="20"/>
          <w:lang w:eastAsia="hu-HU"/>
        </w:rPr>
        <w:t>ja</w:t>
      </w:r>
      <w:r w:rsidRPr="00AA6FDA">
        <w:rPr>
          <w:rFonts w:ascii="Arial" w:eastAsia="Times New Roman" w:hAnsi="Arial" w:cs="Arial"/>
          <w:sz w:val="20"/>
          <w:szCs w:val="20"/>
          <w:lang w:eastAsia="hu-HU"/>
        </w:rPr>
        <w:t xml:space="preserve"> szerinti határidőben kijavítási, kiegészítési</w:t>
      </w:r>
      <w:r w:rsidR="008E7EBC">
        <w:rPr>
          <w:rFonts w:ascii="Arial" w:eastAsia="Times New Roman" w:hAnsi="Arial" w:cs="Arial"/>
          <w:sz w:val="20"/>
          <w:szCs w:val="20"/>
          <w:lang w:eastAsia="hu-HU"/>
        </w:rPr>
        <w:t>, átdolgozási</w:t>
      </w:r>
      <w:r w:rsidRPr="00AA6FDA">
        <w:rPr>
          <w:rFonts w:ascii="Arial" w:eastAsia="Times New Roman" w:hAnsi="Arial" w:cs="Arial"/>
          <w:sz w:val="20"/>
          <w:szCs w:val="20"/>
          <w:lang w:eastAsia="hu-HU"/>
        </w:rPr>
        <w:t xml:space="preserve"> kötelezettségét nem teljesíti, vagy ismételten hiányosan teljesíti, hibás teljesítési kötbér-fizetési kötelezettség terheli. A hibás teljesítési kötbér mértéke</w:t>
      </w:r>
      <w:r w:rsidR="00E67F82">
        <w:rPr>
          <w:rFonts w:ascii="Arial" w:eastAsia="Times New Roman" w:hAnsi="Arial" w:cs="Arial"/>
          <w:sz w:val="20"/>
          <w:szCs w:val="20"/>
          <w:lang w:eastAsia="hu-HU"/>
        </w:rPr>
        <w:t>:</w:t>
      </w:r>
    </w:p>
    <w:p w14:paraId="30C24059" w14:textId="2E52D09C" w:rsidR="008E7EBC" w:rsidRDefault="00A11CA8" w:rsidP="00B26C28">
      <w:pPr>
        <w:pStyle w:val="Listaszerbekezds"/>
        <w:ind w:left="1068"/>
        <w:jc w:val="both"/>
        <w:rPr>
          <w:rFonts w:ascii="Arial" w:eastAsia="Times New Roman" w:hAnsi="Arial" w:cs="Arial"/>
          <w:sz w:val="20"/>
          <w:szCs w:val="20"/>
          <w:lang w:eastAsia="hu-HU"/>
        </w:rPr>
      </w:pPr>
      <w:r>
        <w:rPr>
          <w:rFonts w:ascii="Arial" w:eastAsia="Times New Roman" w:hAnsi="Arial" w:cs="Arial"/>
          <w:sz w:val="20"/>
          <w:szCs w:val="20"/>
          <w:lang w:eastAsia="hu-HU"/>
        </w:rPr>
        <w:t>8.3.a)</w:t>
      </w:r>
      <w:r w:rsidR="00E67F82">
        <w:rPr>
          <w:rFonts w:ascii="Arial" w:eastAsia="Times New Roman" w:hAnsi="Arial" w:cs="Arial"/>
          <w:sz w:val="20"/>
          <w:szCs w:val="20"/>
          <w:lang w:eastAsia="hu-HU"/>
        </w:rPr>
        <w:t xml:space="preserve"> </w:t>
      </w:r>
      <w:r w:rsidR="008E7EBC">
        <w:rPr>
          <w:rFonts w:ascii="Arial" w:eastAsia="Times New Roman" w:hAnsi="Arial" w:cs="Arial"/>
          <w:sz w:val="20"/>
          <w:szCs w:val="20"/>
          <w:lang w:eastAsia="hu-HU"/>
        </w:rPr>
        <w:t xml:space="preserve">az Első Mérföldkőhöz tartozó </w:t>
      </w:r>
      <w:r w:rsidR="0026589E">
        <w:rPr>
          <w:rFonts w:ascii="Arial" w:eastAsia="Times New Roman" w:hAnsi="Arial" w:cs="Arial"/>
          <w:sz w:val="20"/>
          <w:szCs w:val="20"/>
          <w:lang w:eastAsia="hu-HU"/>
        </w:rPr>
        <w:t>rész</w:t>
      </w:r>
      <w:r w:rsidR="008E7EBC">
        <w:rPr>
          <w:rFonts w:ascii="Arial" w:eastAsia="Times New Roman" w:hAnsi="Arial" w:cs="Arial"/>
          <w:sz w:val="20"/>
          <w:szCs w:val="20"/>
          <w:lang w:eastAsia="hu-HU"/>
        </w:rPr>
        <w:t xml:space="preserve">feladat esetén az Első Mérföldkőhöz tartozó </w:t>
      </w:r>
      <w:r w:rsidR="0026589E">
        <w:rPr>
          <w:rFonts w:ascii="Arial" w:eastAsia="Times New Roman" w:hAnsi="Arial" w:cs="Arial"/>
          <w:sz w:val="20"/>
          <w:szCs w:val="20"/>
          <w:lang w:eastAsia="hu-HU"/>
        </w:rPr>
        <w:t>rész</w:t>
      </w:r>
      <w:r w:rsidR="008E7EBC">
        <w:rPr>
          <w:rFonts w:ascii="Arial" w:eastAsia="Times New Roman" w:hAnsi="Arial" w:cs="Arial"/>
          <w:sz w:val="20"/>
          <w:szCs w:val="20"/>
          <w:lang w:eastAsia="hu-HU"/>
        </w:rPr>
        <w:t xml:space="preserve">feladat teljesítéséért a jelen Szerződés 5.1. </w:t>
      </w:r>
      <w:r>
        <w:rPr>
          <w:rFonts w:ascii="Arial" w:eastAsia="Times New Roman" w:hAnsi="Arial" w:cs="Arial"/>
          <w:sz w:val="20"/>
          <w:szCs w:val="20"/>
          <w:lang w:eastAsia="hu-HU"/>
        </w:rPr>
        <w:t xml:space="preserve">a) </w:t>
      </w:r>
      <w:r w:rsidR="008E7EBC">
        <w:rPr>
          <w:rFonts w:ascii="Arial" w:eastAsia="Times New Roman" w:hAnsi="Arial" w:cs="Arial"/>
          <w:sz w:val="20"/>
          <w:szCs w:val="20"/>
          <w:lang w:eastAsia="hu-HU"/>
        </w:rPr>
        <w:t>pontjában meghatározott v</w:t>
      </w:r>
      <w:r w:rsidR="008E7EBC" w:rsidRPr="00CE127F">
        <w:rPr>
          <w:rFonts w:ascii="Arial" w:eastAsia="Times New Roman" w:hAnsi="Arial" w:cs="Arial"/>
          <w:sz w:val="20"/>
          <w:szCs w:val="20"/>
          <w:lang w:eastAsia="hu-HU"/>
        </w:rPr>
        <w:t xml:space="preserve">állalkozói </w:t>
      </w:r>
      <w:r w:rsidR="008E7EBC">
        <w:rPr>
          <w:rFonts w:ascii="Arial" w:eastAsia="Times New Roman" w:hAnsi="Arial" w:cs="Arial"/>
          <w:sz w:val="20"/>
          <w:szCs w:val="20"/>
          <w:lang w:eastAsia="hu-HU"/>
        </w:rPr>
        <w:t>átalányd</w:t>
      </w:r>
      <w:r w:rsidR="008E7EBC" w:rsidRPr="00CE127F">
        <w:rPr>
          <w:rFonts w:ascii="Arial" w:eastAsia="Times New Roman" w:hAnsi="Arial" w:cs="Arial"/>
          <w:sz w:val="20"/>
          <w:szCs w:val="20"/>
          <w:lang w:eastAsia="hu-HU"/>
        </w:rPr>
        <w:t xml:space="preserve">íj 2%-a naptári naponként, maximális mértéke </w:t>
      </w:r>
      <w:r w:rsidR="008E7EBC">
        <w:rPr>
          <w:rFonts w:ascii="Arial" w:eastAsia="Times New Roman" w:hAnsi="Arial" w:cs="Arial"/>
          <w:sz w:val="20"/>
          <w:szCs w:val="20"/>
          <w:lang w:eastAsia="hu-HU"/>
        </w:rPr>
        <w:t xml:space="preserve">az Első Mérföldkőhöz tartozó </w:t>
      </w:r>
      <w:r w:rsidR="0026589E">
        <w:rPr>
          <w:rFonts w:ascii="Arial" w:eastAsia="Times New Roman" w:hAnsi="Arial" w:cs="Arial"/>
          <w:sz w:val="20"/>
          <w:szCs w:val="20"/>
          <w:lang w:eastAsia="hu-HU"/>
        </w:rPr>
        <w:t>rész</w:t>
      </w:r>
      <w:r w:rsidR="008E7EBC">
        <w:rPr>
          <w:rFonts w:ascii="Arial" w:eastAsia="Times New Roman" w:hAnsi="Arial" w:cs="Arial"/>
          <w:sz w:val="20"/>
          <w:szCs w:val="20"/>
          <w:lang w:eastAsia="hu-HU"/>
        </w:rPr>
        <w:t xml:space="preserve">feladat teljesítéséért </w:t>
      </w:r>
      <w:r w:rsidR="008E7EBC" w:rsidRPr="00CE127F">
        <w:rPr>
          <w:rFonts w:ascii="Arial" w:eastAsia="Times New Roman" w:hAnsi="Arial" w:cs="Arial"/>
          <w:sz w:val="20"/>
          <w:szCs w:val="20"/>
          <w:lang w:eastAsia="hu-HU"/>
        </w:rPr>
        <w:t>a</w:t>
      </w:r>
      <w:r w:rsidR="008E7EBC">
        <w:rPr>
          <w:rFonts w:ascii="Arial" w:eastAsia="Times New Roman" w:hAnsi="Arial" w:cs="Arial"/>
          <w:sz w:val="20"/>
          <w:szCs w:val="20"/>
          <w:lang w:eastAsia="hu-HU"/>
        </w:rPr>
        <w:t xml:space="preserve"> jelen Szerződés 5.1. </w:t>
      </w:r>
      <w:r>
        <w:rPr>
          <w:rFonts w:ascii="Arial" w:eastAsia="Times New Roman" w:hAnsi="Arial" w:cs="Arial"/>
          <w:sz w:val="20"/>
          <w:szCs w:val="20"/>
          <w:lang w:eastAsia="hu-HU"/>
        </w:rPr>
        <w:t xml:space="preserve">a) </w:t>
      </w:r>
      <w:r w:rsidR="008E7EBC">
        <w:rPr>
          <w:rFonts w:ascii="Arial" w:eastAsia="Times New Roman" w:hAnsi="Arial" w:cs="Arial"/>
          <w:sz w:val="20"/>
          <w:szCs w:val="20"/>
          <w:lang w:eastAsia="hu-HU"/>
        </w:rPr>
        <w:t>pontjában meghatározott v</w:t>
      </w:r>
      <w:r w:rsidR="008E7EBC" w:rsidRPr="00CE127F">
        <w:rPr>
          <w:rFonts w:ascii="Arial" w:eastAsia="Times New Roman" w:hAnsi="Arial" w:cs="Arial"/>
          <w:sz w:val="20"/>
          <w:szCs w:val="20"/>
          <w:lang w:eastAsia="hu-HU"/>
        </w:rPr>
        <w:t xml:space="preserve">állalkozói </w:t>
      </w:r>
      <w:r w:rsidR="008E7EBC">
        <w:rPr>
          <w:rFonts w:ascii="Arial" w:eastAsia="Times New Roman" w:hAnsi="Arial" w:cs="Arial"/>
          <w:sz w:val="20"/>
          <w:szCs w:val="20"/>
          <w:lang w:eastAsia="hu-HU"/>
        </w:rPr>
        <w:t>átalányd</w:t>
      </w:r>
      <w:r w:rsidR="008E7EBC" w:rsidRPr="00CE127F">
        <w:rPr>
          <w:rFonts w:ascii="Arial" w:eastAsia="Times New Roman" w:hAnsi="Arial" w:cs="Arial"/>
          <w:sz w:val="20"/>
          <w:szCs w:val="20"/>
          <w:lang w:eastAsia="hu-HU"/>
        </w:rPr>
        <w:t>íj 20%-a</w:t>
      </w:r>
      <w:r w:rsidR="008E7EBC">
        <w:rPr>
          <w:rFonts w:ascii="Arial" w:eastAsia="Times New Roman" w:hAnsi="Arial" w:cs="Arial"/>
          <w:sz w:val="20"/>
          <w:szCs w:val="20"/>
          <w:lang w:eastAsia="hu-HU"/>
        </w:rPr>
        <w:t>,</w:t>
      </w:r>
    </w:p>
    <w:p w14:paraId="04D5CC6F" w14:textId="0689E2A9" w:rsidR="008E7EBC" w:rsidRDefault="00A11CA8" w:rsidP="00B26C28">
      <w:pPr>
        <w:pStyle w:val="Listaszerbekezds"/>
        <w:ind w:left="1068"/>
        <w:jc w:val="both"/>
        <w:rPr>
          <w:rFonts w:ascii="Arial" w:eastAsia="Times New Roman" w:hAnsi="Arial" w:cs="Arial"/>
          <w:sz w:val="20"/>
          <w:szCs w:val="20"/>
          <w:lang w:eastAsia="hu-HU"/>
        </w:rPr>
      </w:pPr>
      <w:r>
        <w:rPr>
          <w:rFonts w:ascii="Arial" w:eastAsia="Times New Roman" w:hAnsi="Arial" w:cs="Arial"/>
          <w:sz w:val="20"/>
          <w:szCs w:val="20"/>
          <w:lang w:eastAsia="hu-HU"/>
        </w:rPr>
        <w:t>8.3.b)</w:t>
      </w:r>
      <w:r w:rsidR="00E67F82">
        <w:rPr>
          <w:rFonts w:ascii="Arial" w:eastAsia="Times New Roman" w:hAnsi="Arial" w:cs="Arial"/>
          <w:sz w:val="20"/>
          <w:szCs w:val="20"/>
          <w:lang w:eastAsia="hu-HU"/>
        </w:rPr>
        <w:t xml:space="preserve"> </w:t>
      </w:r>
      <w:r w:rsidR="008E7EBC">
        <w:rPr>
          <w:rFonts w:ascii="Arial" w:eastAsia="Times New Roman" w:hAnsi="Arial" w:cs="Arial"/>
          <w:sz w:val="20"/>
          <w:szCs w:val="20"/>
          <w:lang w:eastAsia="hu-HU"/>
        </w:rPr>
        <w:t xml:space="preserve">a Második Mérföldkőhöz tartozó </w:t>
      </w:r>
      <w:r w:rsidR="0026589E">
        <w:rPr>
          <w:rFonts w:ascii="Arial" w:eastAsia="Times New Roman" w:hAnsi="Arial" w:cs="Arial"/>
          <w:sz w:val="20"/>
          <w:szCs w:val="20"/>
          <w:lang w:eastAsia="hu-HU"/>
        </w:rPr>
        <w:t>rész</w:t>
      </w:r>
      <w:r w:rsidR="008E7EBC">
        <w:rPr>
          <w:rFonts w:ascii="Arial" w:eastAsia="Times New Roman" w:hAnsi="Arial" w:cs="Arial"/>
          <w:sz w:val="20"/>
          <w:szCs w:val="20"/>
          <w:lang w:eastAsia="hu-HU"/>
        </w:rPr>
        <w:t xml:space="preserve">feladat esetén a Második Mérföldkőhöz tartozó </w:t>
      </w:r>
      <w:r w:rsidR="0026589E">
        <w:rPr>
          <w:rFonts w:ascii="Arial" w:eastAsia="Times New Roman" w:hAnsi="Arial" w:cs="Arial"/>
          <w:sz w:val="20"/>
          <w:szCs w:val="20"/>
          <w:lang w:eastAsia="hu-HU"/>
        </w:rPr>
        <w:t>rész</w:t>
      </w:r>
      <w:r w:rsidR="008E7EBC">
        <w:rPr>
          <w:rFonts w:ascii="Arial" w:eastAsia="Times New Roman" w:hAnsi="Arial" w:cs="Arial"/>
          <w:sz w:val="20"/>
          <w:szCs w:val="20"/>
          <w:lang w:eastAsia="hu-HU"/>
        </w:rPr>
        <w:t xml:space="preserve">feladat teljesítéséért a jelen Szerződés 5.1. </w:t>
      </w:r>
      <w:r>
        <w:rPr>
          <w:rFonts w:ascii="Arial" w:eastAsia="Times New Roman" w:hAnsi="Arial" w:cs="Arial"/>
          <w:sz w:val="20"/>
          <w:szCs w:val="20"/>
          <w:lang w:eastAsia="hu-HU"/>
        </w:rPr>
        <w:t xml:space="preserve">b) </w:t>
      </w:r>
      <w:r w:rsidR="008E7EBC">
        <w:rPr>
          <w:rFonts w:ascii="Arial" w:eastAsia="Times New Roman" w:hAnsi="Arial" w:cs="Arial"/>
          <w:sz w:val="20"/>
          <w:szCs w:val="20"/>
          <w:lang w:eastAsia="hu-HU"/>
        </w:rPr>
        <w:t>pontjában meghatározott v</w:t>
      </w:r>
      <w:r w:rsidR="008E7EBC" w:rsidRPr="00CE127F">
        <w:rPr>
          <w:rFonts w:ascii="Arial" w:eastAsia="Times New Roman" w:hAnsi="Arial" w:cs="Arial"/>
          <w:sz w:val="20"/>
          <w:szCs w:val="20"/>
          <w:lang w:eastAsia="hu-HU"/>
        </w:rPr>
        <w:t xml:space="preserve">állalkozói </w:t>
      </w:r>
      <w:r w:rsidR="008E7EBC">
        <w:rPr>
          <w:rFonts w:ascii="Arial" w:eastAsia="Times New Roman" w:hAnsi="Arial" w:cs="Arial"/>
          <w:sz w:val="20"/>
          <w:szCs w:val="20"/>
          <w:lang w:eastAsia="hu-HU"/>
        </w:rPr>
        <w:t>átalányd</w:t>
      </w:r>
      <w:r w:rsidR="008E7EBC" w:rsidRPr="00CE127F">
        <w:rPr>
          <w:rFonts w:ascii="Arial" w:eastAsia="Times New Roman" w:hAnsi="Arial" w:cs="Arial"/>
          <w:sz w:val="20"/>
          <w:szCs w:val="20"/>
          <w:lang w:eastAsia="hu-HU"/>
        </w:rPr>
        <w:t xml:space="preserve">íj 2%-a naptári naponként, maximális mértéke </w:t>
      </w:r>
      <w:r w:rsidR="008E7EBC">
        <w:rPr>
          <w:rFonts w:ascii="Arial" w:eastAsia="Times New Roman" w:hAnsi="Arial" w:cs="Arial"/>
          <w:sz w:val="20"/>
          <w:szCs w:val="20"/>
          <w:lang w:eastAsia="hu-HU"/>
        </w:rPr>
        <w:t xml:space="preserve">a Második Mérföldkőhöz tartozó </w:t>
      </w:r>
      <w:r w:rsidR="0026589E">
        <w:rPr>
          <w:rFonts w:ascii="Arial" w:eastAsia="Times New Roman" w:hAnsi="Arial" w:cs="Arial"/>
          <w:sz w:val="20"/>
          <w:szCs w:val="20"/>
          <w:lang w:eastAsia="hu-HU"/>
        </w:rPr>
        <w:t>rész</w:t>
      </w:r>
      <w:r w:rsidR="008E7EBC">
        <w:rPr>
          <w:rFonts w:ascii="Arial" w:eastAsia="Times New Roman" w:hAnsi="Arial" w:cs="Arial"/>
          <w:sz w:val="20"/>
          <w:szCs w:val="20"/>
          <w:lang w:eastAsia="hu-HU"/>
        </w:rPr>
        <w:t xml:space="preserve">feladat teljesítéséért </w:t>
      </w:r>
      <w:r w:rsidR="008E7EBC" w:rsidRPr="00CE127F">
        <w:rPr>
          <w:rFonts w:ascii="Arial" w:eastAsia="Times New Roman" w:hAnsi="Arial" w:cs="Arial"/>
          <w:sz w:val="20"/>
          <w:szCs w:val="20"/>
          <w:lang w:eastAsia="hu-HU"/>
        </w:rPr>
        <w:t>a</w:t>
      </w:r>
      <w:r w:rsidR="008E7EBC">
        <w:rPr>
          <w:rFonts w:ascii="Arial" w:eastAsia="Times New Roman" w:hAnsi="Arial" w:cs="Arial"/>
          <w:sz w:val="20"/>
          <w:szCs w:val="20"/>
          <w:lang w:eastAsia="hu-HU"/>
        </w:rPr>
        <w:t xml:space="preserve"> jelen Szerződés 5.1. </w:t>
      </w:r>
      <w:r>
        <w:rPr>
          <w:rFonts w:ascii="Arial" w:eastAsia="Times New Roman" w:hAnsi="Arial" w:cs="Arial"/>
          <w:sz w:val="20"/>
          <w:szCs w:val="20"/>
          <w:lang w:eastAsia="hu-HU"/>
        </w:rPr>
        <w:t xml:space="preserve">b) </w:t>
      </w:r>
      <w:r w:rsidR="008E7EBC">
        <w:rPr>
          <w:rFonts w:ascii="Arial" w:eastAsia="Times New Roman" w:hAnsi="Arial" w:cs="Arial"/>
          <w:sz w:val="20"/>
          <w:szCs w:val="20"/>
          <w:lang w:eastAsia="hu-HU"/>
        </w:rPr>
        <w:t>pontjában meghatározott v</w:t>
      </w:r>
      <w:r w:rsidR="008E7EBC" w:rsidRPr="00CE127F">
        <w:rPr>
          <w:rFonts w:ascii="Arial" w:eastAsia="Times New Roman" w:hAnsi="Arial" w:cs="Arial"/>
          <w:sz w:val="20"/>
          <w:szCs w:val="20"/>
          <w:lang w:eastAsia="hu-HU"/>
        </w:rPr>
        <w:t xml:space="preserve">állalkozói </w:t>
      </w:r>
      <w:r w:rsidR="008E7EBC">
        <w:rPr>
          <w:rFonts w:ascii="Arial" w:eastAsia="Times New Roman" w:hAnsi="Arial" w:cs="Arial"/>
          <w:sz w:val="20"/>
          <w:szCs w:val="20"/>
          <w:lang w:eastAsia="hu-HU"/>
        </w:rPr>
        <w:t>átalányd</w:t>
      </w:r>
      <w:r w:rsidR="008E7EBC" w:rsidRPr="00CE127F">
        <w:rPr>
          <w:rFonts w:ascii="Arial" w:eastAsia="Times New Roman" w:hAnsi="Arial" w:cs="Arial"/>
          <w:sz w:val="20"/>
          <w:szCs w:val="20"/>
          <w:lang w:eastAsia="hu-HU"/>
        </w:rPr>
        <w:t>íj 20%-a</w:t>
      </w:r>
      <w:r w:rsidR="008E7EBC">
        <w:rPr>
          <w:rFonts w:ascii="Arial" w:eastAsia="Times New Roman" w:hAnsi="Arial" w:cs="Arial"/>
          <w:sz w:val="20"/>
          <w:szCs w:val="20"/>
          <w:lang w:eastAsia="hu-HU"/>
        </w:rPr>
        <w:t>.</w:t>
      </w:r>
    </w:p>
    <w:p w14:paraId="2172BE08" w14:textId="77777777" w:rsidR="008E7EBC" w:rsidRDefault="008E7EBC" w:rsidP="008E7EBC">
      <w:pPr>
        <w:jc w:val="both"/>
        <w:rPr>
          <w:rFonts w:ascii="Arial" w:eastAsia="Times New Roman" w:hAnsi="Arial" w:cs="Arial"/>
          <w:sz w:val="20"/>
          <w:szCs w:val="20"/>
          <w:lang w:eastAsia="hu-HU"/>
        </w:rPr>
      </w:pPr>
    </w:p>
    <w:p w14:paraId="07982DA3" w14:textId="0D5C1A89" w:rsidR="00D8617B" w:rsidRPr="008E7EBC" w:rsidRDefault="00D8617B" w:rsidP="008E7EBC">
      <w:pPr>
        <w:jc w:val="both"/>
        <w:rPr>
          <w:rFonts w:ascii="Arial" w:eastAsia="Times New Roman" w:hAnsi="Arial" w:cs="Arial"/>
          <w:sz w:val="20"/>
          <w:szCs w:val="20"/>
          <w:lang w:eastAsia="hu-HU"/>
        </w:rPr>
      </w:pPr>
      <w:r w:rsidRPr="008E7EBC">
        <w:rPr>
          <w:rFonts w:ascii="Arial" w:eastAsia="Times New Roman" w:hAnsi="Arial" w:cs="Arial"/>
          <w:sz w:val="20"/>
          <w:szCs w:val="20"/>
          <w:lang w:eastAsia="hu-HU"/>
        </w:rPr>
        <w:t>A hibás teljesítési kötbér a kötelezettségre irányadó teljesítési határidő eredménytelen elteltét követő első naptól jár.</w:t>
      </w:r>
    </w:p>
    <w:p w14:paraId="606B45D5" w14:textId="77777777" w:rsidR="00736DD5" w:rsidRPr="00AA6FDA" w:rsidRDefault="00736DD5" w:rsidP="00D8617B">
      <w:pPr>
        <w:jc w:val="both"/>
        <w:rPr>
          <w:rFonts w:ascii="Arial" w:eastAsia="Times New Roman" w:hAnsi="Arial" w:cs="Arial"/>
          <w:sz w:val="20"/>
          <w:szCs w:val="20"/>
          <w:lang w:eastAsia="hu-HU"/>
        </w:rPr>
      </w:pPr>
    </w:p>
    <w:p w14:paraId="5FFDEB9B" w14:textId="77777777" w:rsidR="00D8617B" w:rsidRPr="00AA6FDA" w:rsidRDefault="00D8617B" w:rsidP="00D8617B">
      <w:pPr>
        <w:jc w:val="both"/>
        <w:rPr>
          <w:rFonts w:ascii="Arial" w:eastAsia="Times New Roman" w:hAnsi="Arial" w:cs="Arial"/>
          <w:b/>
          <w:bCs/>
          <w:sz w:val="20"/>
          <w:szCs w:val="20"/>
          <w:lang w:eastAsia="hu-HU"/>
        </w:rPr>
      </w:pPr>
      <w:r w:rsidRPr="00AA6FDA">
        <w:rPr>
          <w:rFonts w:ascii="Arial" w:eastAsia="Times New Roman" w:hAnsi="Arial" w:cs="Arial"/>
          <w:b/>
          <w:bCs/>
          <w:sz w:val="20"/>
          <w:szCs w:val="20"/>
          <w:lang w:eastAsia="hu-HU"/>
        </w:rPr>
        <w:t>8.4. Meghiúsulási kötbér:</w:t>
      </w:r>
    </w:p>
    <w:p w14:paraId="2B447DA4" w14:textId="77777777" w:rsidR="00D8617B" w:rsidRPr="00AA6FDA" w:rsidRDefault="00D8617B" w:rsidP="00D8617B">
      <w:pPr>
        <w:jc w:val="both"/>
        <w:rPr>
          <w:rFonts w:ascii="Arial" w:eastAsia="Times New Roman" w:hAnsi="Arial" w:cs="Arial"/>
          <w:b/>
          <w:bCs/>
          <w:sz w:val="20"/>
          <w:szCs w:val="20"/>
          <w:lang w:eastAsia="hu-HU"/>
        </w:rPr>
      </w:pPr>
    </w:p>
    <w:p w14:paraId="7D94B85E" w14:textId="75315825" w:rsidR="00D8617B" w:rsidRPr="00AA6FDA" w:rsidRDefault="00D8617B" w:rsidP="00D8617B">
      <w:pPr>
        <w:jc w:val="both"/>
        <w:rPr>
          <w:rFonts w:ascii="Arial" w:eastAsia="Times New Roman" w:hAnsi="Arial" w:cs="Arial"/>
          <w:sz w:val="20"/>
          <w:szCs w:val="20"/>
          <w:lang w:eastAsia="hu-HU"/>
        </w:rPr>
      </w:pPr>
      <w:r w:rsidRPr="00AA6FDA">
        <w:rPr>
          <w:rFonts w:ascii="Arial" w:eastAsia="Times New Roman" w:hAnsi="Arial" w:cs="Arial"/>
          <w:sz w:val="20"/>
          <w:szCs w:val="20"/>
          <w:lang w:eastAsia="hu-HU"/>
        </w:rPr>
        <w:t>A jelen Szerződés Vállalkozónak felróható okból történő meghiúsulása esetén, valamint abban az esetben, ha Megrendelő a jelen Szerződést azonnali hatállyal felmondja, Megrendelő meghiúsulási kötbérre jogosult, melynek összege a Vállalkozó</w:t>
      </w:r>
      <w:r w:rsidR="00A11424" w:rsidRPr="00AA6FDA">
        <w:rPr>
          <w:rFonts w:ascii="Arial" w:eastAsia="Times New Roman" w:hAnsi="Arial" w:cs="Arial"/>
          <w:sz w:val="20"/>
          <w:szCs w:val="20"/>
          <w:lang w:eastAsia="hu-HU"/>
        </w:rPr>
        <w:t>i</w:t>
      </w:r>
      <w:r w:rsidRPr="00AA6FDA">
        <w:rPr>
          <w:rFonts w:ascii="Arial" w:eastAsia="Times New Roman" w:hAnsi="Arial" w:cs="Arial"/>
          <w:sz w:val="20"/>
          <w:szCs w:val="20"/>
          <w:lang w:eastAsia="hu-HU"/>
        </w:rPr>
        <w:t xml:space="preserve"> Díj 30%-a. </w:t>
      </w:r>
    </w:p>
    <w:p w14:paraId="4D71EC67" w14:textId="77777777" w:rsidR="00D8617B" w:rsidRPr="00AA6FDA" w:rsidRDefault="00D8617B" w:rsidP="00D8617B">
      <w:pPr>
        <w:pStyle w:val="Listaszerbekezds"/>
        <w:tabs>
          <w:tab w:val="left" w:pos="-142"/>
          <w:tab w:val="left" w:pos="0"/>
        </w:tabs>
        <w:jc w:val="both"/>
        <w:rPr>
          <w:rFonts w:ascii="Arial" w:eastAsia="Times New Roman" w:hAnsi="Arial" w:cs="Arial"/>
          <w:sz w:val="20"/>
          <w:szCs w:val="20"/>
          <w:lang w:eastAsia="hu-HU"/>
        </w:rPr>
      </w:pPr>
    </w:p>
    <w:p w14:paraId="268707CE" w14:textId="010F8239" w:rsidR="00D8617B" w:rsidRPr="00AA6FDA" w:rsidRDefault="00D8617B" w:rsidP="00D8617B">
      <w:pPr>
        <w:tabs>
          <w:tab w:val="left" w:pos="-142"/>
          <w:tab w:val="left" w:pos="0"/>
        </w:tabs>
        <w:jc w:val="both"/>
        <w:rPr>
          <w:rFonts w:ascii="Arial" w:eastAsia="Times New Roman" w:hAnsi="Arial" w:cs="Arial"/>
          <w:sz w:val="20"/>
          <w:szCs w:val="20"/>
          <w:lang w:eastAsia="hu-HU"/>
        </w:rPr>
      </w:pPr>
      <w:r w:rsidRPr="00AA6FDA">
        <w:rPr>
          <w:rFonts w:ascii="Arial" w:eastAsia="Times New Roman" w:hAnsi="Arial" w:cs="Arial"/>
          <w:b/>
          <w:bCs/>
          <w:sz w:val="20"/>
          <w:szCs w:val="20"/>
          <w:lang w:eastAsia="hu-HU"/>
        </w:rPr>
        <w:t>8.5.</w:t>
      </w:r>
      <w:r w:rsidRPr="00AA6FDA">
        <w:rPr>
          <w:rFonts w:ascii="Arial" w:eastAsia="Times New Roman" w:hAnsi="Arial" w:cs="Arial"/>
          <w:sz w:val="20"/>
          <w:szCs w:val="20"/>
          <w:lang w:eastAsia="hu-HU"/>
        </w:rPr>
        <w:t xml:space="preserve"> Megrendelő kötbérigényét attól függetlenül érvényesítheti, hogy a Vállalkozó szerződésszegéséből kára származott-e, illetve Megrendelő a kötbér mellett érvényesítheti a kötbért meghaladó kárát, valamint a szerződésszegésből eredő egyéb jogait.</w:t>
      </w:r>
    </w:p>
    <w:p w14:paraId="25434241" w14:textId="77777777" w:rsidR="00D8617B" w:rsidRPr="00AA6FDA" w:rsidRDefault="00D8617B" w:rsidP="00D8617B">
      <w:pPr>
        <w:tabs>
          <w:tab w:val="left" w:pos="-142"/>
          <w:tab w:val="left" w:pos="0"/>
        </w:tabs>
        <w:jc w:val="both"/>
        <w:rPr>
          <w:rFonts w:ascii="Arial" w:eastAsia="Times New Roman" w:hAnsi="Arial" w:cs="Arial"/>
          <w:sz w:val="20"/>
          <w:szCs w:val="20"/>
          <w:lang w:eastAsia="hu-HU"/>
        </w:rPr>
      </w:pPr>
    </w:p>
    <w:p w14:paraId="205177FB" w14:textId="62423EED" w:rsidR="00D8617B" w:rsidRPr="00AA6FDA" w:rsidRDefault="00D8617B" w:rsidP="00D8617B">
      <w:pPr>
        <w:tabs>
          <w:tab w:val="left" w:pos="-142"/>
          <w:tab w:val="left" w:pos="0"/>
        </w:tabs>
        <w:jc w:val="both"/>
        <w:rPr>
          <w:rFonts w:ascii="Arial" w:eastAsia="Times New Roman" w:hAnsi="Arial" w:cs="Arial"/>
          <w:sz w:val="20"/>
          <w:szCs w:val="20"/>
          <w:lang w:eastAsia="hu-HU"/>
        </w:rPr>
      </w:pPr>
      <w:r w:rsidRPr="00AA6FDA">
        <w:rPr>
          <w:rFonts w:ascii="Arial" w:eastAsia="Times New Roman" w:hAnsi="Arial" w:cs="Arial"/>
          <w:b/>
          <w:bCs/>
          <w:sz w:val="20"/>
          <w:szCs w:val="20"/>
          <w:lang w:eastAsia="hu-HU"/>
        </w:rPr>
        <w:t>8.6.</w:t>
      </w:r>
      <w:r w:rsidRPr="00AA6FDA">
        <w:rPr>
          <w:rFonts w:ascii="Arial" w:eastAsia="Times New Roman" w:hAnsi="Arial" w:cs="Arial"/>
          <w:sz w:val="20"/>
          <w:szCs w:val="20"/>
          <w:lang w:eastAsia="hu-HU"/>
        </w:rPr>
        <w:t xml:space="preserve"> Megrendelő kötbérigényét – annak mértékének megállapítását követően – írásban köteles közölni a Vállalkozóval, külön megjelölve annak jogalapját és összegét.</w:t>
      </w:r>
      <w:r w:rsidRPr="00AA6FDA">
        <w:rPr>
          <w:rFonts w:ascii="Arial" w:eastAsia="Calibri" w:hAnsi="Arial" w:cs="Arial"/>
          <w:noProof/>
          <w:sz w:val="20"/>
          <w:szCs w:val="20"/>
        </w:rPr>
        <w:t xml:space="preserve"> Vállalkozó </w:t>
      </w:r>
      <w:r w:rsidRPr="00AA6FDA">
        <w:rPr>
          <w:rFonts w:ascii="Arial" w:eastAsia="Calibri" w:hAnsi="Arial" w:cs="Arial"/>
          <w:sz w:val="20"/>
          <w:szCs w:val="20"/>
        </w:rPr>
        <w:t xml:space="preserve">az igényről szóló nyilatkozat kézhezvételétől számított 5 (öt) munkanapig vitathatja annak fennállását vagy összegét. Amennyiben Vállalkozó a fenti határidőn belül a Megrendelő kötbérigényét nem kifogásolja, az a kötbérigény </w:t>
      </w:r>
      <w:r w:rsidRPr="00AA6FDA">
        <w:rPr>
          <w:rFonts w:ascii="Arial" w:eastAsia="Calibri" w:hAnsi="Arial" w:cs="Arial"/>
          <w:sz w:val="20"/>
          <w:szCs w:val="20"/>
        </w:rPr>
        <w:lastRenderedPageBreak/>
        <w:t xml:space="preserve">elismerésének minősül. </w:t>
      </w:r>
      <w:r w:rsidRPr="00AA6FDA">
        <w:rPr>
          <w:rFonts w:ascii="Arial" w:eastAsia="Times New Roman" w:hAnsi="Arial" w:cs="Arial"/>
          <w:kern w:val="2"/>
          <w:sz w:val="20"/>
          <w:szCs w:val="20"/>
          <w:lang w:eastAsia="ar-SA"/>
        </w:rPr>
        <w:t xml:space="preserve">Felek megállapodnak abban, hogy Megrendelő jogosult az esetlegesen felmerülő késedelmi és hibás teljesítési kötbér összegét </w:t>
      </w:r>
      <w:r w:rsidR="008E7EBC">
        <w:rPr>
          <w:rFonts w:ascii="Arial" w:eastAsia="Times New Roman" w:hAnsi="Arial" w:cs="Arial"/>
          <w:kern w:val="2"/>
          <w:sz w:val="20"/>
          <w:szCs w:val="20"/>
          <w:lang w:eastAsia="ar-SA"/>
        </w:rPr>
        <w:t>a</w:t>
      </w:r>
      <w:r w:rsidRPr="00AA6FDA">
        <w:rPr>
          <w:rFonts w:ascii="Arial" w:eastAsia="Times New Roman" w:hAnsi="Arial" w:cs="Arial"/>
          <w:kern w:val="2"/>
          <w:sz w:val="20"/>
          <w:szCs w:val="20"/>
          <w:lang w:eastAsia="ar-SA"/>
        </w:rPr>
        <w:t xml:space="preserve"> Vállalkozói Díj összegébe a Ptk. 6:49. §-ában foglaltak szerint beszámítani. Amennyiben a kötbér összeg beszámítására Megrendelő nem jogosult, beszámítást nem kíván alkalmazni, illetőleg meghiúsulási kötbér felmerülése esetén, Felek megállapodnak abban, hogy Vállalkozó </w:t>
      </w:r>
      <w:r w:rsidRPr="00AA6FDA">
        <w:rPr>
          <w:rFonts w:ascii="Arial" w:eastAsia="Times New Roman" w:hAnsi="Arial" w:cs="Arial"/>
          <w:sz w:val="20"/>
          <w:szCs w:val="20"/>
          <w:lang w:eastAsia="hu-HU"/>
        </w:rPr>
        <w:t>a Megrendelő erre vonatkozó pénzügyi bizonylatának (számla vagy egyéb pénzbekérő) kézhezvételétől számított 30 (harminc) napon belül köteles megfizetni a kötbér összegét.</w:t>
      </w:r>
    </w:p>
    <w:p w14:paraId="70748CC8" w14:textId="77777777" w:rsidR="00D8617B" w:rsidRPr="00AA6FDA" w:rsidRDefault="00D8617B" w:rsidP="00D8617B">
      <w:pPr>
        <w:tabs>
          <w:tab w:val="left" w:pos="-142"/>
          <w:tab w:val="left" w:pos="0"/>
        </w:tabs>
        <w:jc w:val="both"/>
        <w:rPr>
          <w:rFonts w:ascii="Arial" w:eastAsia="Times New Roman" w:hAnsi="Arial" w:cs="Arial"/>
          <w:sz w:val="20"/>
          <w:szCs w:val="20"/>
          <w:lang w:eastAsia="hu-HU"/>
        </w:rPr>
      </w:pPr>
    </w:p>
    <w:p w14:paraId="4249C220" w14:textId="77777777" w:rsidR="00D8617B" w:rsidRPr="00AA6FDA" w:rsidRDefault="00D8617B" w:rsidP="00D8617B">
      <w:pPr>
        <w:tabs>
          <w:tab w:val="left" w:pos="-142"/>
          <w:tab w:val="left" w:pos="0"/>
        </w:tabs>
        <w:jc w:val="both"/>
        <w:rPr>
          <w:rFonts w:ascii="Arial" w:eastAsia="Times New Roman" w:hAnsi="Arial" w:cs="Arial"/>
          <w:sz w:val="20"/>
          <w:szCs w:val="20"/>
          <w:lang w:eastAsia="hu-HU"/>
        </w:rPr>
      </w:pPr>
      <w:r w:rsidRPr="00AA6FDA">
        <w:rPr>
          <w:rFonts w:ascii="Arial" w:eastAsia="Times New Roman" w:hAnsi="Arial" w:cs="Arial"/>
          <w:b/>
          <w:sz w:val="20"/>
          <w:szCs w:val="20"/>
          <w:lang w:eastAsia="hu-HU"/>
        </w:rPr>
        <w:t>8.7.</w:t>
      </w:r>
      <w:r w:rsidRPr="00AA6FDA">
        <w:rPr>
          <w:rFonts w:ascii="Arial" w:eastAsia="Times New Roman" w:hAnsi="Arial" w:cs="Arial"/>
          <w:sz w:val="20"/>
          <w:szCs w:val="20"/>
          <w:lang w:eastAsia="hu-HU"/>
        </w:rPr>
        <w:t xml:space="preserve"> Amennyiben a jelen Szerződés teljesítése során Vállalkozó oldalán olyan körülmény áll elő, amely a szerződésszerű teljesítést akadályozza, Vállalkozó erről a Megrendelőt haladéktalanul írásban értesíti, megjelölve a teljesítés várható időpontját és a késedelem okát. Az értesítés elmulasztásából eredő kárért Vállalkozó felelős.</w:t>
      </w:r>
    </w:p>
    <w:p w14:paraId="22A92E01" w14:textId="77777777" w:rsidR="00D8617B" w:rsidRPr="00AA6FDA" w:rsidRDefault="00D8617B" w:rsidP="00D8617B">
      <w:pPr>
        <w:jc w:val="both"/>
        <w:rPr>
          <w:rFonts w:ascii="Arial" w:hAnsi="Arial" w:cs="Arial"/>
          <w:b/>
          <w:sz w:val="20"/>
          <w:szCs w:val="20"/>
          <w:lang w:eastAsia="hu-HU"/>
        </w:rPr>
      </w:pPr>
    </w:p>
    <w:p w14:paraId="4F5690D0" w14:textId="77777777" w:rsidR="00D8617B" w:rsidRPr="00E26F46" w:rsidRDefault="00D8617B" w:rsidP="00D8617B">
      <w:pPr>
        <w:jc w:val="both"/>
        <w:rPr>
          <w:rFonts w:ascii="Arial" w:hAnsi="Arial" w:cs="Arial"/>
          <w:sz w:val="20"/>
          <w:szCs w:val="20"/>
          <w:lang w:eastAsia="hu-HU"/>
        </w:rPr>
      </w:pPr>
      <w:r w:rsidRPr="00E26F46">
        <w:rPr>
          <w:rFonts w:ascii="Arial" w:hAnsi="Arial" w:cs="Arial"/>
          <w:b/>
          <w:sz w:val="20"/>
          <w:szCs w:val="20"/>
          <w:lang w:eastAsia="hu-HU"/>
        </w:rPr>
        <w:t>8.8.</w:t>
      </w:r>
      <w:r w:rsidRPr="00E26F46">
        <w:rPr>
          <w:rFonts w:ascii="Arial" w:hAnsi="Arial" w:cs="Arial"/>
          <w:sz w:val="20"/>
          <w:szCs w:val="20"/>
          <w:lang w:eastAsia="hu-HU"/>
        </w:rPr>
        <w:t xml:space="preserve"> Felek mentesülnek a szerződésszegés következményei alól, amennyiben a szerződésszerű teljesítést rajtuk kívül álló, előre nem látható, elháríthatatlan esemény, cselekmény fizikailag vagy más módon gátolja (a továbbiakban: </w:t>
      </w:r>
      <w:r w:rsidRPr="00E26F46">
        <w:rPr>
          <w:rFonts w:ascii="Arial" w:hAnsi="Arial" w:cs="Arial"/>
          <w:b/>
          <w:sz w:val="20"/>
          <w:szCs w:val="20"/>
          <w:lang w:eastAsia="hu-HU"/>
        </w:rPr>
        <w:t>Vis Maior</w:t>
      </w:r>
      <w:r w:rsidRPr="00E26F46">
        <w:rPr>
          <w:rFonts w:ascii="Arial" w:hAnsi="Arial" w:cs="Arial"/>
          <w:sz w:val="20"/>
          <w:szCs w:val="20"/>
          <w:lang w:eastAsia="hu-HU"/>
        </w:rPr>
        <w:t>). A Felek ilyen Vis Maior eseménynek tekintik különösen a természeti és más katasztrófákat (ilyen különösen a villámcsapás, földrengés, árvíz, tűzvész, robbanás, járvány), háborús vagy más konfliktusokat (ilyen különösen a zendülés, rendzavarás, zavargások, forradalom, államcsíny, polgárháború, terrorcselekmények, embargó).</w:t>
      </w:r>
    </w:p>
    <w:p w14:paraId="46FE5B19" w14:textId="77777777" w:rsidR="00D8617B" w:rsidRPr="00E26F46" w:rsidRDefault="00D8617B" w:rsidP="00D8617B">
      <w:pPr>
        <w:jc w:val="both"/>
        <w:rPr>
          <w:rFonts w:ascii="Arial" w:hAnsi="Arial" w:cs="Arial"/>
          <w:b/>
          <w:sz w:val="20"/>
          <w:szCs w:val="20"/>
          <w:lang w:eastAsia="hu-HU"/>
        </w:rPr>
      </w:pPr>
    </w:p>
    <w:p w14:paraId="26F99843" w14:textId="77777777" w:rsidR="00D8617B" w:rsidRPr="00E26F46" w:rsidRDefault="00D8617B" w:rsidP="00D8617B">
      <w:pPr>
        <w:jc w:val="both"/>
        <w:rPr>
          <w:rFonts w:ascii="Arial" w:hAnsi="Arial" w:cs="Arial"/>
          <w:sz w:val="20"/>
          <w:szCs w:val="20"/>
          <w:lang w:eastAsia="hu-HU"/>
        </w:rPr>
      </w:pPr>
      <w:r w:rsidRPr="00E26F46">
        <w:rPr>
          <w:rFonts w:ascii="Arial" w:hAnsi="Arial" w:cs="Arial"/>
          <w:b/>
          <w:sz w:val="20"/>
          <w:szCs w:val="20"/>
          <w:lang w:eastAsia="hu-HU"/>
        </w:rPr>
        <w:t>8.9.</w:t>
      </w:r>
      <w:r w:rsidRPr="00E26F46">
        <w:rPr>
          <w:rFonts w:ascii="Arial" w:hAnsi="Arial" w:cs="Arial"/>
          <w:sz w:val="20"/>
          <w:szCs w:val="20"/>
          <w:lang w:eastAsia="hu-HU"/>
        </w:rPr>
        <w:t xml:space="preserve"> A Vis Maiorra hivatkozó Felet terheli annak bizonyítása, hogy a Vis Maior eseménynek a szerződésszerű teljesítésre kiható következményét az adott helyzetben elvárható gondosság tanúsítása esetén sem – vagy csak aránytalan áldozat árán – lehetett volna elhárítani.</w:t>
      </w:r>
    </w:p>
    <w:p w14:paraId="5053156F" w14:textId="77777777" w:rsidR="00D8617B" w:rsidRPr="00E26F46" w:rsidRDefault="00D8617B" w:rsidP="00D8617B">
      <w:pPr>
        <w:jc w:val="both"/>
        <w:rPr>
          <w:rFonts w:ascii="Arial" w:eastAsia="Calibri" w:hAnsi="Arial" w:cs="Arial"/>
          <w:b/>
          <w:sz w:val="20"/>
          <w:szCs w:val="20"/>
        </w:rPr>
      </w:pPr>
      <w:bookmarkStart w:id="3" w:name="_Hlk59115236"/>
    </w:p>
    <w:p w14:paraId="1E6A2E06" w14:textId="36DEA5A0" w:rsidR="00D8617B" w:rsidRPr="00E26F46" w:rsidRDefault="00D8617B" w:rsidP="00D8617B">
      <w:pPr>
        <w:jc w:val="both"/>
        <w:rPr>
          <w:rFonts w:ascii="Arial" w:eastAsia="Calibri" w:hAnsi="Arial" w:cs="Arial"/>
          <w:sz w:val="20"/>
          <w:szCs w:val="20"/>
        </w:rPr>
      </w:pPr>
      <w:r w:rsidRPr="00E26F46">
        <w:rPr>
          <w:rFonts w:ascii="Arial" w:eastAsia="Calibri" w:hAnsi="Arial" w:cs="Arial"/>
          <w:b/>
          <w:sz w:val="20"/>
          <w:szCs w:val="20"/>
        </w:rPr>
        <w:t>8.10.</w:t>
      </w:r>
      <w:r w:rsidRPr="00E26F46">
        <w:rPr>
          <w:rFonts w:ascii="Arial" w:eastAsia="Calibri" w:hAnsi="Arial" w:cs="Arial"/>
          <w:sz w:val="20"/>
          <w:szCs w:val="20"/>
        </w:rPr>
        <w:t xml:space="preserve"> Felek megállapodnak abban, hogy minden, a COVID-19 járvánnyal </w:t>
      </w:r>
      <w:r w:rsidR="00571707" w:rsidRPr="00E26F46">
        <w:rPr>
          <w:rFonts w:ascii="Arial" w:eastAsia="Calibri" w:hAnsi="Arial" w:cs="Arial"/>
          <w:sz w:val="20"/>
          <w:szCs w:val="20"/>
        </w:rPr>
        <w:t>és a szomszédos országban fennálló fegyveres konfliktus</w:t>
      </w:r>
      <w:r w:rsidR="00234327" w:rsidRPr="00E26F46">
        <w:rPr>
          <w:rFonts w:ascii="Arial" w:eastAsia="Calibri" w:hAnsi="Arial" w:cs="Arial"/>
          <w:sz w:val="20"/>
          <w:szCs w:val="20"/>
        </w:rPr>
        <w:t>,</w:t>
      </w:r>
      <w:r w:rsidR="00571707" w:rsidRPr="00E26F46">
        <w:rPr>
          <w:rFonts w:ascii="Arial" w:eastAsia="Calibri" w:hAnsi="Arial" w:cs="Arial"/>
          <w:sz w:val="20"/>
          <w:szCs w:val="20"/>
        </w:rPr>
        <w:t xml:space="preserve"> illetve humanitárius katasztrófa (továbbiakban: háborús veszélyhelyzet) magyarországi következményeinek elhárításával összefüggő, a jelen Szerződés hatálybalépésének napján a Felek által nem ismert kormányzati vagy egyéb intézkedés és minden olyan egyéb ok kapcsán, amely a COVID-19 járvány vagy </w:t>
      </w:r>
      <w:r w:rsidR="00234327" w:rsidRPr="00E26F46">
        <w:rPr>
          <w:rFonts w:ascii="Arial" w:eastAsia="Calibri" w:hAnsi="Arial" w:cs="Arial"/>
          <w:sz w:val="20"/>
          <w:szCs w:val="20"/>
        </w:rPr>
        <w:t xml:space="preserve">a </w:t>
      </w:r>
      <w:r w:rsidR="00571707" w:rsidRPr="00E26F46">
        <w:rPr>
          <w:rFonts w:ascii="Arial" w:eastAsia="Calibri" w:hAnsi="Arial" w:cs="Arial"/>
          <w:sz w:val="20"/>
          <w:szCs w:val="20"/>
        </w:rPr>
        <w:t>háborús veszélyhelyzet tényére vezethető vissza, Vállalkozónak a Ptk. 6:142. §-ára figyelemmel bizonyítania kell, hogy a kormányzati vagy egyéb intézkedés vagy egyéb ok a teljesítését befolyásolja vagy lehetetlenné teszi, és a Vállalkozótól nem volt elvárható, hogy ezt a körülményt elkerülje, vagy a kárt enyhítse.</w:t>
      </w:r>
    </w:p>
    <w:bookmarkEnd w:id="3"/>
    <w:p w14:paraId="6A7468D4" w14:textId="77777777" w:rsidR="00D8617B" w:rsidRPr="00E26F46" w:rsidRDefault="00D8617B" w:rsidP="00D8617B">
      <w:pPr>
        <w:jc w:val="both"/>
        <w:rPr>
          <w:rFonts w:ascii="Arial" w:eastAsia="Times New Roman" w:hAnsi="Arial" w:cs="Arial"/>
          <w:b/>
          <w:sz w:val="20"/>
          <w:szCs w:val="20"/>
          <w:lang w:eastAsia="hu-HU"/>
        </w:rPr>
      </w:pPr>
    </w:p>
    <w:p w14:paraId="0EE68641" w14:textId="77777777" w:rsidR="00D8617B" w:rsidRPr="00E26F46" w:rsidRDefault="00D8617B" w:rsidP="00D8617B">
      <w:pPr>
        <w:tabs>
          <w:tab w:val="left" w:pos="-142"/>
          <w:tab w:val="left" w:pos="0"/>
        </w:tabs>
        <w:jc w:val="both"/>
        <w:rPr>
          <w:rFonts w:ascii="Arial" w:eastAsia="Times New Roman" w:hAnsi="Arial" w:cs="Arial"/>
          <w:sz w:val="20"/>
          <w:szCs w:val="20"/>
          <w:lang w:eastAsia="hu-HU"/>
        </w:rPr>
      </w:pPr>
      <w:r w:rsidRPr="00E26F46">
        <w:rPr>
          <w:rFonts w:ascii="Arial" w:eastAsia="Times New Roman" w:hAnsi="Arial" w:cs="Arial"/>
          <w:b/>
          <w:sz w:val="20"/>
          <w:szCs w:val="20"/>
          <w:lang w:eastAsia="hu-HU"/>
        </w:rPr>
        <w:t>8.11.</w:t>
      </w:r>
      <w:r w:rsidRPr="00E26F46">
        <w:rPr>
          <w:rFonts w:ascii="Arial" w:eastAsia="Times New Roman" w:hAnsi="Arial" w:cs="Arial"/>
          <w:sz w:val="20"/>
          <w:szCs w:val="20"/>
          <w:lang w:eastAsia="hu-HU"/>
        </w:rPr>
        <w:t xml:space="preserve"> Az esedékessé vált kötbér után Vállalkozó késedelmi kamat fizetésére köteles a késedelembe esés első napjától számítva. </w:t>
      </w:r>
    </w:p>
    <w:p w14:paraId="3CB91B0B" w14:textId="77777777" w:rsidR="00D8617B" w:rsidRPr="00E26F46" w:rsidRDefault="00D8617B" w:rsidP="00D8617B">
      <w:pPr>
        <w:tabs>
          <w:tab w:val="left" w:pos="-142"/>
          <w:tab w:val="left" w:pos="0"/>
        </w:tabs>
        <w:jc w:val="both"/>
        <w:rPr>
          <w:rFonts w:ascii="Arial" w:eastAsia="Times New Roman" w:hAnsi="Arial" w:cs="Arial"/>
          <w:b/>
          <w:sz w:val="20"/>
          <w:szCs w:val="20"/>
          <w:lang w:eastAsia="hu-HU"/>
        </w:rPr>
      </w:pPr>
    </w:p>
    <w:p w14:paraId="244F4E03" w14:textId="77777777" w:rsidR="00D8617B" w:rsidRPr="00E26F46" w:rsidRDefault="00D8617B" w:rsidP="00D8617B">
      <w:pPr>
        <w:tabs>
          <w:tab w:val="left" w:pos="-142"/>
          <w:tab w:val="left" w:pos="0"/>
        </w:tabs>
        <w:jc w:val="both"/>
        <w:rPr>
          <w:rFonts w:ascii="Arial" w:eastAsia="Times New Roman" w:hAnsi="Arial" w:cs="Arial"/>
          <w:sz w:val="20"/>
          <w:szCs w:val="20"/>
          <w:lang w:eastAsia="hu-HU"/>
        </w:rPr>
      </w:pPr>
      <w:r w:rsidRPr="00E26F46">
        <w:rPr>
          <w:rFonts w:ascii="Arial" w:eastAsia="Times New Roman" w:hAnsi="Arial" w:cs="Arial"/>
          <w:b/>
          <w:sz w:val="20"/>
          <w:szCs w:val="20"/>
          <w:lang w:eastAsia="hu-HU"/>
        </w:rPr>
        <w:t>8.12.</w:t>
      </w:r>
      <w:r w:rsidRPr="00E26F46">
        <w:rPr>
          <w:rFonts w:ascii="Arial" w:eastAsia="Times New Roman" w:hAnsi="Arial" w:cs="Arial"/>
          <w:sz w:val="20"/>
          <w:szCs w:val="20"/>
          <w:lang w:eastAsia="hu-HU"/>
        </w:rPr>
        <w:tab/>
        <w:t xml:space="preserve">Megrendelő a szerződésszegéssel okozott kárának megtérítését akkor is követelheti, ha kötbérigényét nem érvényesítette. </w:t>
      </w:r>
    </w:p>
    <w:p w14:paraId="182D53F4" w14:textId="72C9151B" w:rsidR="00D8617B" w:rsidRDefault="00D8617B" w:rsidP="00C8359E">
      <w:pPr>
        <w:jc w:val="both"/>
        <w:rPr>
          <w:rFonts w:ascii="Arial" w:eastAsia="Times New Roman" w:hAnsi="Arial" w:cs="Arial"/>
          <w:sz w:val="20"/>
          <w:szCs w:val="20"/>
          <w:lang w:eastAsia="hu-HU"/>
        </w:rPr>
      </w:pPr>
    </w:p>
    <w:p w14:paraId="273B90FD" w14:textId="77777777" w:rsidR="00E67F82" w:rsidRPr="00E26F46" w:rsidRDefault="00E67F82" w:rsidP="00C8359E">
      <w:pPr>
        <w:jc w:val="both"/>
        <w:rPr>
          <w:rFonts w:ascii="Arial" w:eastAsia="Times New Roman" w:hAnsi="Arial" w:cs="Arial"/>
          <w:sz w:val="20"/>
          <w:szCs w:val="20"/>
          <w:lang w:eastAsia="hu-HU"/>
        </w:rPr>
      </w:pPr>
    </w:p>
    <w:p w14:paraId="4898D85B" w14:textId="77777777" w:rsidR="00384BF8" w:rsidRPr="00E26F46" w:rsidRDefault="00384BF8" w:rsidP="00384BF8">
      <w:pPr>
        <w:tabs>
          <w:tab w:val="left" w:pos="0"/>
        </w:tabs>
        <w:autoSpaceDE w:val="0"/>
        <w:autoSpaceDN w:val="0"/>
        <w:adjustRightInd w:val="0"/>
        <w:jc w:val="both"/>
        <w:rPr>
          <w:rFonts w:ascii="Arial" w:eastAsia="Times New Roman" w:hAnsi="Arial" w:cs="Arial"/>
          <w:b/>
          <w:sz w:val="20"/>
          <w:szCs w:val="20"/>
          <w:lang w:eastAsia="hu-HU"/>
        </w:rPr>
      </w:pPr>
      <w:r w:rsidRPr="00E26F46">
        <w:rPr>
          <w:rFonts w:ascii="Arial" w:eastAsia="Times New Roman" w:hAnsi="Arial" w:cs="Arial"/>
          <w:b/>
          <w:sz w:val="20"/>
          <w:szCs w:val="20"/>
          <w:lang w:eastAsia="hu-HU"/>
        </w:rPr>
        <w:t>9. A Szerződés módosítása, megszűnése, megszüntetés rendkívüli felmondással</w:t>
      </w:r>
    </w:p>
    <w:p w14:paraId="2AB106F6" w14:textId="77777777" w:rsidR="00384BF8" w:rsidRPr="00E26F46" w:rsidRDefault="00384BF8" w:rsidP="00384BF8">
      <w:pPr>
        <w:jc w:val="both"/>
        <w:rPr>
          <w:rFonts w:ascii="Arial" w:eastAsia="Times New Roman" w:hAnsi="Arial" w:cs="Arial"/>
          <w:b/>
          <w:sz w:val="20"/>
          <w:szCs w:val="20"/>
          <w:lang w:eastAsia="hu-HU"/>
        </w:rPr>
      </w:pPr>
    </w:p>
    <w:p w14:paraId="6464C50F" w14:textId="77777777" w:rsidR="00384BF8" w:rsidRPr="00E26F46" w:rsidRDefault="00384BF8" w:rsidP="00384BF8">
      <w:pPr>
        <w:jc w:val="both"/>
        <w:rPr>
          <w:rFonts w:ascii="Arial" w:eastAsia="Times New Roman" w:hAnsi="Arial" w:cs="Arial"/>
          <w:sz w:val="20"/>
          <w:szCs w:val="20"/>
          <w:lang w:eastAsia="hu-HU"/>
        </w:rPr>
      </w:pPr>
      <w:r w:rsidRPr="00E26F46">
        <w:rPr>
          <w:rFonts w:ascii="Arial" w:eastAsia="MS Mincho" w:hAnsi="Arial" w:cs="Arial"/>
          <w:b/>
          <w:bCs/>
          <w:sz w:val="20"/>
          <w:szCs w:val="20"/>
          <w:lang w:eastAsia="hu-HU"/>
        </w:rPr>
        <w:t>9.1.</w:t>
      </w:r>
      <w:r w:rsidRPr="00E26F46">
        <w:rPr>
          <w:rFonts w:ascii="Arial" w:eastAsia="MS Mincho" w:hAnsi="Arial" w:cs="Arial"/>
          <w:sz w:val="20"/>
          <w:szCs w:val="20"/>
          <w:lang w:eastAsia="hu-HU"/>
        </w:rPr>
        <w:t xml:space="preserve"> Jelen Szerződés módosítása kizárólag a jelen Szerződés aláírására jogosultak által, írásban lehetséges.</w:t>
      </w:r>
    </w:p>
    <w:p w14:paraId="08E8CB69" w14:textId="77777777" w:rsidR="00384BF8" w:rsidRPr="00E26F46" w:rsidRDefault="00384BF8" w:rsidP="00384BF8">
      <w:pPr>
        <w:jc w:val="both"/>
        <w:rPr>
          <w:rFonts w:ascii="Arial" w:eastAsia="Times New Roman" w:hAnsi="Arial" w:cs="Arial"/>
          <w:sz w:val="20"/>
          <w:szCs w:val="20"/>
          <w:lang w:eastAsia="hu-HU"/>
        </w:rPr>
      </w:pPr>
    </w:p>
    <w:p w14:paraId="65D03164" w14:textId="3B6E5589" w:rsidR="00384BF8" w:rsidRPr="00E26F46" w:rsidRDefault="00384BF8" w:rsidP="00384BF8">
      <w:pPr>
        <w:jc w:val="both"/>
        <w:rPr>
          <w:rFonts w:ascii="Arial" w:eastAsia="Times New Roman" w:hAnsi="Arial" w:cs="Arial"/>
          <w:sz w:val="20"/>
          <w:szCs w:val="20"/>
          <w:lang w:eastAsia="hu-HU"/>
        </w:rPr>
      </w:pPr>
      <w:r w:rsidRPr="00E26F46">
        <w:rPr>
          <w:rFonts w:ascii="Arial" w:eastAsia="Times New Roman" w:hAnsi="Arial" w:cs="Arial"/>
          <w:b/>
          <w:bCs/>
          <w:sz w:val="20"/>
          <w:szCs w:val="20"/>
          <w:lang w:eastAsia="hu-HU"/>
        </w:rPr>
        <w:t>9.2.</w:t>
      </w:r>
      <w:r w:rsidRPr="00E26F46">
        <w:rPr>
          <w:rFonts w:ascii="Arial" w:eastAsia="Times New Roman" w:hAnsi="Arial" w:cs="Arial"/>
          <w:sz w:val="20"/>
          <w:szCs w:val="20"/>
          <w:lang w:eastAsia="hu-HU"/>
        </w:rPr>
        <w:t xml:space="preserve"> Jelen Szerződés megszűnik a jelen Szerződés teljesítésével, súlyos szerződésszegés miatti azonnali hatályú felmondással, valamint a jelen Szerződés olyan okból történő lehetetlenülése esetén, amelyért egyik Fél sem felelős. Megrendelő jogosult a jelen Szerződést azonnali hatállyal felmondani, amennyiben a Vállalkozó 10 (tíz) </w:t>
      </w:r>
      <w:r w:rsidR="00E26F46" w:rsidRPr="00E26F46">
        <w:rPr>
          <w:rFonts w:ascii="Arial" w:eastAsia="Times New Roman" w:hAnsi="Arial" w:cs="Arial"/>
          <w:sz w:val="20"/>
          <w:szCs w:val="20"/>
          <w:lang w:eastAsia="hu-HU"/>
        </w:rPr>
        <w:t xml:space="preserve">naptári </w:t>
      </w:r>
      <w:r w:rsidRPr="00E26F46">
        <w:rPr>
          <w:rFonts w:ascii="Arial" w:eastAsia="Times New Roman" w:hAnsi="Arial" w:cs="Arial"/>
          <w:sz w:val="20"/>
          <w:szCs w:val="20"/>
          <w:lang w:eastAsia="hu-HU"/>
        </w:rPr>
        <w:t>napot meghaladó késedelembe esik, hibás teljesítés esetén a hibát Megrendelő által adott határidőn belül nem küszöböli ki, a Vállalkozó a jelen Szerződés szerinti kötelezettségeit írásbeli felszólítás ellenére sem teljesíti vagy a jelen Szerződésből fakadó egyéb kötelezettségeit súlyosan megszegi.</w:t>
      </w:r>
    </w:p>
    <w:p w14:paraId="7F03B6A5" w14:textId="77777777" w:rsidR="00384BF8" w:rsidRPr="00E26F46" w:rsidRDefault="00384BF8" w:rsidP="00384BF8">
      <w:pPr>
        <w:jc w:val="both"/>
        <w:rPr>
          <w:rFonts w:ascii="Arial" w:eastAsia="Times New Roman" w:hAnsi="Arial" w:cs="Arial"/>
          <w:sz w:val="20"/>
          <w:szCs w:val="20"/>
          <w:lang w:eastAsia="hu-HU"/>
        </w:rPr>
      </w:pPr>
    </w:p>
    <w:p w14:paraId="4C82D8AB" w14:textId="77777777" w:rsidR="00384BF8" w:rsidRPr="00E26F46" w:rsidRDefault="00384BF8" w:rsidP="00384BF8">
      <w:pPr>
        <w:pStyle w:val="Jegyzetszveg"/>
        <w:jc w:val="both"/>
        <w:rPr>
          <w:rFonts w:ascii="Arial" w:eastAsia="Times New Roman" w:hAnsi="Arial" w:cs="Arial"/>
          <w:lang w:eastAsia="hu-HU"/>
        </w:rPr>
      </w:pPr>
      <w:r w:rsidRPr="00E26F46">
        <w:rPr>
          <w:rFonts w:ascii="Arial" w:eastAsia="Times New Roman" w:hAnsi="Arial" w:cs="Arial"/>
          <w:b/>
          <w:lang w:eastAsia="hu-HU"/>
        </w:rPr>
        <w:t xml:space="preserve">9.3. </w:t>
      </w:r>
      <w:r w:rsidRPr="00E26F46">
        <w:rPr>
          <w:rFonts w:ascii="Arial" w:eastAsia="Times New Roman" w:hAnsi="Arial" w:cs="Arial"/>
          <w:lang w:eastAsia="hu-HU"/>
        </w:rPr>
        <w:t>Súlyos szerződésszegésnek minősül különösen, de nem kizárólagosan, ha:</w:t>
      </w:r>
    </w:p>
    <w:p w14:paraId="52BEF45B" w14:textId="77777777" w:rsidR="00384BF8" w:rsidRPr="00E26F46" w:rsidRDefault="00384BF8" w:rsidP="00384BF8">
      <w:pPr>
        <w:pStyle w:val="Jegyzetszveg"/>
        <w:jc w:val="both"/>
        <w:rPr>
          <w:rFonts w:ascii="Arial" w:eastAsia="Times New Roman" w:hAnsi="Arial" w:cs="Arial"/>
          <w:lang w:eastAsia="hu-HU"/>
        </w:rPr>
      </w:pPr>
    </w:p>
    <w:p w14:paraId="02B137E8" w14:textId="6114DE80" w:rsidR="00384BF8" w:rsidRPr="00E26F46" w:rsidRDefault="00384BF8" w:rsidP="00384BF8">
      <w:pPr>
        <w:pStyle w:val="Jegyzetszveg"/>
        <w:ind w:left="567"/>
        <w:jc w:val="both"/>
        <w:rPr>
          <w:rFonts w:ascii="Arial" w:eastAsia="Times New Roman" w:hAnsi="Arial" w:cs="Arial"/>
          <w:lang w:eastAsia="hu-HU"/>
        </w:rPr>
      </w:pPr>
      <w:r w:rsidRPr="00E26F46">
        <w:rPr>
          <w:rFonts w:ascii="Arial" w:eastAsia="Times New Roman" w:hAnsi="Arial" w:cs="Arial"/>
          <w:lang w:eastAsia="hu-HU"/>
        </w:rPr>
        <w:t>a)</w:t>
      </w:r>
      <w:r w:rsidR="00A11424" w:rsidRPr="00E26F46">
        <w:rPr>
          <w:rFonts w:ascii="Arial" w:eastAsia="Times New Roman" w:hAnsi="Arial" w:cs="Arial"/>
          <w:lang w:eastAsia="hu-HU"/>
        </w:rPr>
        <w:t xml:space="preserve"> </w:t>
      </w:r>
      <w:r w:rsidRPr="00E26F46">
        <w:rPr>
          <w:rFonts w:ascii="Arial" w:eastAsia="Times New Roman" w:hAnsi="Arial" w:cs="Arial"/>
          <w:lang w:eastAsia="hu-HU"/>
        </w:rPr>
        <w:t>a Vállalkozó alapos ok nélkül megtagadja a teljesítést, vagy a Megrendelő által adott utasítások végrehajtását,</w:t>
      </w:r>
    </w:p>
    <w:p w14:paraId="63BA6186" w14:textId="627FC9C1" w:rsidR="00384BF8" w:rsidRPr="00E26F46" w:rsidRDefault="00384BF8" w:rsidP="00384BF8">
      <w:pPr>
        <w:ind w:left="567"/>
        <w:jc w:val="both"/>
        <w:rPr>
          <w:rFonts w:ascii="Arial" w:hAnsi="Arial" w:cs="Arial"/>
          <w:sz w:val="20"/>
          <w:szCs w:val="20"/>
          <w:lang w:eastAsia="hu-HU"/>
        </w:rPr>
      </w:pPr>
      <w:r w:rsidRPr="00E26F46">
        <w:rPr>
          <w:rFonts w:ascii="Arial" w:eastAsia="Times New Roman" w:hAnsi="Arial" w:cs="Arial"/>
          <w:sz w:val="20"/>
          <w:szCs w:val="20"/>
          <w:lang w:eastAsia="hu-HU"/>
        </w:rPr>
        <w:t>b)</w:t>
      </w:r>
      <w:r w:rsidR="00A11424" w:rsidRPr="00E26F46">
        <w:rPr>
          <w:rFonts w:ascii="Arial" w:eastAsia="Times New Roman" w:hAnsi="Arial" w:cs="Arial"/>
          <w:sz w:val="20"/>
          <w:szCs w:val="20"/>
          <w:lang w:eastAsia="hu-HU"/>
        </w:rPr>
        <w:t xml:space="preserve"> </w:t>
      </w:r>
      <w:r w:rsidRPr="00E26F46">
        <w:rPr>
          <w:rFonts w:ascii="Arial" w:eastAsia="Times New Roman" w:hAnsi="Arial" w:cs="Arial"/>
          <w:sz w:val="20"/>
          <w:szCs w:val="20"/>
          <w:lang w:eastAsia="hu-HU"/>
        </w:rPr>
        <w:t xml:space="preserve">a Vállalkozó/Megrendelő megszegi, illetve írásbeli felszólítás ellenére sem teljesíti a jelen Szerződésben foglalt kötelezettségét, vagy a jelen Szerződésből fakadó egyéb kötelezettségeit </w:t>
      </w:r>
      <w:r w:rsidRPr="00E26F46">
        <w:rPr>
          <w:rFonts w:ascii="Arial" w:eastAsia="Times New Roman" w:hAnsi="Arial" w:cs="Arial"/>
          <w:sz w:val="20"/>
          <w:szCs w:val="20"/>
          <w:lang w:eastAsia="hu-HU"/>
        </w:rPr>
        <w:lastRenderedPageBreak/>
        <w:t>súlyosan megszegi továbbá hibás teljesítés esetén a hibát a</w:t>
      </w:r>
      <w:r w:rsidR="00493BCF" w:rsidRPr="00E26F46">
        <w:rPr>
          <w:rFonts w:ascii="Arial" w:eastAsia="Times New Roman" w:hAnsi="Arial" w:cs="Arial"/>
          <w:sz w:val="20"/>
          <w:szCs w:val="20"/>
          <w:lang w:eastAsia="hu-HU"/>
        </w:rPr>
        <w:t xml:space="preserve"> jelen</w:t>
      </w:r>
      <w:r w:rsidRPr="00E26F46">
        <w:rPr>
          <w:rFonts w:ascii="Arial" w:eastAsia="Times New Roman" w:hAnsi="Arial" w:cs="Arial"/>
          <w:sz w:val="20"/>
          <w:szCs w:val="20"/>
          <w:lang w:eastAsia="hu-HU"/>
        </w:rPr>
        <w:t xml:space="preserve"> Szerződés szerinti határidőn belül nem küszöböli ki, </w:t>
      </w:r>
    </w:p>
    <w:p w14:paraId="003C2BE6" w14:textId="181A7F65" w:rsidR="00384BF8" w:rsidRPr="00E26F46" w:rsidRDefault="00384BF8" w:rsidP="00384BF8">
      <w:pPr>
        <w:pStyle w:val="Jegyzetszveg"/>
        <w:ind w:left="567"/>
        <w:jc w:val="both"/>
        <w:rPr>
          <w:rFonts w:ascii="Arial" w:eastAsia="Times New Roman" w:hAnsi="Arial" w:cs="Arial"/>
          <w:lang w:eastAsia="hu-HU"/>
        </w:rPr>
      </w:pPr>
      <w:r w:rsidRPr="00E26F46">
        <w:rPr>
          <w:rFonts w:ascii="Arial" w:eastAsia="Times New Roman" w:hAnsi="Arial" w:cs="Arial"/>
          <w:lang w:eastAsia="hu-HU"/>
        </w:rPr>
        <w:t>c)</w:t>
      </w:r>
      <w:r w:rsidR="00A11424" w:rsidRPr="00E26F46">
        <w:rPr>
          <w:rFonts w:ascii="Arial" w:eastAsia="Times New Roman" w:hAnsi="Arial" w:cs="Arial"/>
          <w:lang w:eastAsia="hu-HU"/>
        </w:rPr>
        <w:t xml:space="preserve"> </w:t>
      </w:r>
      <w:r w:rsidRPr="00E26F46">
        <w:rPr>
          <w:rFonts w:ascii="Arial" w:eastAsia="Times New Roman" w:hAnsi="Arial" w:cs="Arial"/>
          <w:lang w:eastAsia="hu-HU"/>
        </w:rPr>
        <w:t>a Vállalkozó fizetésképtelenné válik, felszámolási, végelszámolási vagy törlésre irányuló eljárás indul vele szemben,</w:t>
      </w:r>
    </w:p>
    <w:p w14:paraId="1F6CD559" w14:textId="64CB0D53" w:rsidR="00384BF8" w:rsidRPr="00E26F46" w:rsidRDefault="00384BF8" w:rsidP="00384BF8">
      <w:pPr>
        <w:pStyle w:val="Jegyzetszveg"/>
        <w:ind w:left="567"/>
        <w:jc w:val="both"/>
        <w:rPr>
          <w:rFonts w:ascii="Arial" w:eastAsia="Times New Roman" w:hAnsi="Arial" w:cs="Arial"/>
          <w:lang w:eastAsia="hu-HU"/>
        </w:rPr>
      </w:pPr>
      <w:r w:rsidRPr="00E26F46">
        <w:rPr>
          <w:rFonts w:ascii="Arial" w:eastAsia="Times New Roman" w:hAnsi="Arial" w:cs="Arial"/>
          <w:lang w:eastAsia="hu-HU"/>
        </w:rPr>
        <w:t>d)</w:t>
      </w:r>
      <w:r w:rsidR="00A11424" w:rsidRPr="00E26F46">
        <w:rPr>
          <w:rFonts w:ascii="Arial" w:eastAsia="Times New Roman" w:hAnsi="Arial" w:cs="Arial"/>
          <w:lang w:eastAsia="hu-HU"/>
        </w:rPr>
        <w:t xml:space="preserve"> </w:t>
      </w:r>
      <w:r w:rsidRPr="00E26F46">
        <w:rPr>
          <w:rFonts w:ascii="Arial" w:eastAsia="Times New Roman" w:hAnsi="Arial" w:cs="Arial"/>
          <w:lang w:eastAsia="hu-HU"/>
        </w:rPr>
        <w:t xml:space="preserve">a Vállalkozó gazdasági társaság vezetőjével, képviselőjével, vagy a </w:t>
      </w:r>
      <w:r w:rsidR="00493BCF" w:rsidRPr="00E26F46">
        <w:rPr>
          <w:rFonts w:ascii="Arial" w:eastAsia="Times New Roman" w:hAnsi="Arial" w:cs="Arial"/>
          <w:lang w:eastAsia="hu-HU"/>
        </w:rPr>
        <w:t xml:space="preserve">jelen </w:t>
      </w:r>
      <w:r w:rsidRPr="00E26F46">
        <w:rPr>
          <w:rFonts w:ascii="Arial" w:eastAsia="Times New Roman" w:hAnsi="Arial" w:cs="Arial"/>
          <w:lang w:eastAsia="hu-HU"/>
        </w:rPr>
        <w:t>Szerződés teljesítésében résztvevő bármely alkalmazottjával szemben jogerős elmarasztaló határozatot hoznak szakmai tevékenységét érintő szabálysértés vagy bűncselekmény miatt,</w:t>
      </w:r>
    </w:p>
    <w:p w14:paraId="2D41730E" w14:textId="77777777" w:rsidR="00384BF8" w:rsidRPr="00E26F46" w:rsidRDefault="00384BF8" w:rsidP="00384BF8">
      <w:pPr>
        <w:pStyle w:val="Jegyzetszveg"/>
        <w:ind w:left="567"/>
        <w:jc w:val="both"/>
        <w:rPr>
          <w:rFonts w:ascii="Arial" w:eastAsia="Times New Roman" w:hAnsi="Arial" w:cs="Arial"/>
          <w:lang w:eastAsia="hu-HU"/>
        </w:rPr>
      </w:pPr>
      <w:r w:rsidRPr="00E26F46">
        <w:rPr>
          <w:rFonts w:ascii="Arial" w:eastAsia="Times New Roman" w:hAnsi="Arial" w:cs="Arial"/>
          <w:lang w:eastAsia="hu-HU"/>
        </w:rPr>
        <w:t>e) Vállalkozó nyilatkozata valótlan, hamis adatokat tartalmaz,</w:t>
      </w:r>
    </w:p>
    <w:p w14:paraId="42E79908" w14:textId="77777777" w:rsidR="00384BF8" w:rsidRPr="00E26F46" w:rsidRDefault="00384BF8" w:rsidP="00384BF8">
      <w:pPr>
        <w:pStyle w:val="Jegyzetszveg"/>
        <w:ind w:left="567"/>
        <w:jc w:val="both"/>
        <w:rPr>
          <w:rFonts w:ascii="Arial" w:eastAsia="Times New Roman" w:hAnsi="Arial" w:cs="Arial"/>
          <w:lang w:eastAsia="hu-HU"/>
        </w:rPr>
      </w:pPr>
      <w:r w:rsidRPr="00E26F46">
        <w:rPr>
          <w:rFonts w:ascii="Arial" w:eastAsia="Times New Roman" w:hAnsi="Arial" w:cs="Arial"/>
          <w:lang w:eastAsia="hu-HU"/>
        </w:rPr>
        <w:t>f)</w:t>
      </w:r>
      <w:r w:rsidRPr="00E26F46">
        <w:rPr>
          <w:rFonts w:ascii="Arial" w:eastAsia="Times New Roman" w:hAnsi="Arial" w:cs="Arial"/>
          <w:lang w:eastAsia="hu-HU"/>
        </w:rPr>
        <w:tab/>
        <w:t>a Vállalkozó által fizetendő késedelmi vagy hibás teljesítési kötbér eléri a jelen Szerződésben rögzített maximális mértéket,</w:t>
      </w:r>
    </w:p>
    <w:p w14:paraId="49E6A38B" w14:textId="27B7B1AB" w:rsidR="00384BF8" w:rsidRPr="00E26F46" w:rsidRDefault="00384BF8" w:rsidP="00384BF8">
      <w:pPr>
        <w:pStyle w:val="Jegyzetszveg"/>
        <w:ind w:left="567"/>
        <w:jc w:val="both"/>
        <w:rPr>
          <w:rFonts w:ascii="Arial" w:eastAsia="Times New Roman" w:hAnsi="Arial" w:cs="Arial"/>
          <w:lang w:eastAsia="hu-HU"/>
        </w:rPr>
      </w:pPr>
      <w:r w:rsidRPr="00E26F46">
        <w:rPr>
          <w:rFonts w:ascii="Arial" w:eastAsia="Times New Roman" w:hAnsi="Arial" w:cs="Arial"/>
          <w:lang w:eastAsia="hu-HU"/>
        </w:rPr>
        <w:t xml:space="preserve">g) Vállalkozó a </w:t>
      </w:r>
      <w:r w:rsidR="005B68B7" w:rsidRPr="00E26F46">
        <w:rPr>
          <w:rFonts w:ascii="Arial" w:eastAsia="Times New Roman" w:hAnsi="Arial" w:cs="Arial"/>
          <w:lang w:eastAsia="hu-HU"/>
        </w:rPr>
        <w:t xml:space="preserve">jelen Szerződés </w:t>
      </w:r>
      <w:r w:rsidRPr="00E26F46">
        <w:rPr>
          <w:rFonts w:ascii="Arial" w:eastAsia="Times New Roman" w:hAnsi="Arial" w:cs="Arial"/>
          <w:lang w:eastAsia="hu-HU"/>
        </w:rPr>
        <w:t>6.1. pont</w:t>
      </w:r>
      <w:r w:rsidR="000B660E" w:rsidRPr="00E26F46">
        <w:rPr>
          <w:rFonts w:ascii="Arial" w:eastAsia="Times New Roman" w:hAnsi="Arial" w:cs="Arial"/>
          <w:lang w:eastAsia="hu-HU"/>
        </w:rPr>
        <w:t xml:space="preserve"> szerinti konzultáció</w:t>
      </w:r>
      <w:r w:rsidR="008E7EBC">
        <w:rPr>
          <w:rFonts w:ascii="Arial" w:eastAsia="Times New Roman" w:hAnsi="Arial" w:cs="Arial"/>
          <w:lang w:eastAsia="hu-HU"/>
        </w:rPr>
        <w:t>, illetve</w:t>
      </w:r>
      <w:r w:rsidRPr="00E26F46">
        <w:rPr>
          <w:rFonts w:ascii="Arial" w:eastAsia="Times New Roman" w:hAnsi="Arial" w:cs="Arial"/>
          <w:lang w:eastAsia="hu-HU"/>
        </w:rPr>
        <w:t xml:space="preserve"> a </w:t>
      </w:r>
      <w:r w:rsidR="005B68B7" w:rsidRPr="00E26F46">
        <w:rPr>
          <w:rFonts w:ascii="Arial" w:eastAsia="Times New Roman" w:hAnsi="Arial" w:cs="Arial"/>
          <w:lang w:eastAsia="hu-HU"/>
        </w:rPr>
        <w:t xml:space="preserve">jelen Szerződés </w:t>
      </w:r>
      <w:r w:rsidR="008E7EBC">
        <w:rPr>
          <w:rFonts w:ascii="Arial" w:eastAsia="Times New Roman" w:hAnsi="Arial" w:cs="Arial"/>
          <w:lang w:eastAsia="hu-HU"/>
        </w:rPr>
        <w:t xml:space="preserve">6.2. pontja vagy a jelen Szerződés </w:t>
      </w:r>
      <w:r w:rsidRPr="00E26F46">
        <w:rPr>
          <w:rFonts w:ascii="Arial" w:eastAsia="Times New Roman" w:hAnsi="Arial" w:cs="Arial"/>
          <w:lang w:eastAsia="hu-HU"/>
        </w:rPr>
        <w:t>6.</w:t>
      </w:r>
      <w:r w:rsidR="00297758">
        <w:rPr>
          <w:rFonts w:ascii="Arial" w:eastAsia="Times New Roman" w:hAnsi="Arial" w:cs="Arial"/>
          <w:lang w:eastAsia="hu-HU"/>
        </w:rPr>
        <w:t>3</w:t>
      </w:r>
      <w:r w:rsidRPr="00E26F46">
        <w:rPr>
          <w:rFonts w:ascii="Arial" w:eastAsia="Times New Roman" w:hAnsi="Arial" w:cs="Arial"/>
          <w:lang w:eastAsia="hu-HU"/>
        </w:rPr>
        <w:t>. pont</w:t>
      </w:r>
      <w:r w:rsidR="008E7EBC">
        <w:rPr>
          <w:rFonts w:ascii="Arial" w:eastAsia="Times New Roman" w:hAnsi="Arial" w:cs="Arial"/>
          <w:lang w:eastAsia="hu-HU"/>
        </w:rPr>
        <w:t>ja</w:t>
      </w:r>
      <w:r w:rsidRPr="00E26F46">
        <w:rPr>
          <w:rFonts w:ascii="Arial" w:eastAsia="Times New Roman" w:hAnsi="Arial" w:cs="Arial"/>
          <w:lang w:eastAsia="hu-HU"/>
        </w:rPr>
        <w:t xml:space="preserve"> szerinti egyeztetés időpontjának egyeztetésében nem működik együtt, melynek eredményeképpen annak összehívása ellehetetlenül vagy az összehívott</w:t>
      </w:r>
      <w:r w:rsidR="005B68B7" w:rsidRPr="00E26F46">
        <w:rPr>
          <w:rFonts w:ascii="Arial" w:eastAsia="Times New Roman" w:hAnsi="Arial" w:cs="Arial"/>
          <w:lang w:eastAsia="hu-HU"/>
        </w:rPr>
        <w:t xml:space="preserve"> a jelen Szerződés</w:t>
      </w:r>
      <w:r w:rsidRPr="00E26F46">
        <w:rPr>
          <w:rFonts w:ascii="Arial" w:eastAsia="Times New Roman" w:hAnsi="Arial" w:cs="Arial"/>
          <w:lang w:eastAsia="hu-HU"/>
        </w:rPr>
        <w:t xml:space="preserve"> </w:t>
      </w:r>
      <w:r w:rsidR="000B660E" w:rsidRPr="00E26F46">
        <w:rPr>
          <w:rFonts w:ascii="Arial" w:eastAsia="Times New Roman" w:hAnsi="Arial" w:cs="Arial"/>
          <w:lang w:eastAsia="hu-HU"/>
        </w:rPr>
        <w:t xml:space="preserve">6.1. pont szerinti </w:t>
      </w:r>
      <w:r w:rsidRPr="00E26F46">
        <w:rPr>
          <w:rFonts w:ascii="Arial" w:eastAsia="Times New Roman" w:hAnsi="Arial" w:cs="Arial"/>
          <w:lang w:eastAsia="hu-HU"/>
        </w:rPr>
        <w:t>konzultáción</w:t>
      </w:r>
      <w:r w:rsidR="005050A7">
        <w:rPr>
          <w:rFonts w:ascii="Arial" w:eastAsia="Times New Roman" w:hAnsi="Arial" w:cs="Arial"/>
          <w:lang w:eastAsia="hu-HU"/>
        </w:rPr>
        <w:t>, illetve</w:t>
      </w:r>
      <w:r w:rsidR="000B660E" w:rsidRPr="00E26F46">
        <w:rPr>
          <w:rFonts w:ascii="Arial" w:eastAsia="Times New Roman" w:hAnsi="Arial" w:cs="Arial"/>
          <w:lang w:eastAsia="hu-HU"/>
        </w:rPr>
        <w:t xml:space="preserve"> a </w:t>
      </w:r>
      <w:r w:rsidR="005B68B7" w:rsidRPr="00E26F46">
        <w:rPr>
          <w:rFonts w:ascii="Arial" w:eastAsia="Times New Roman" w:hAnsi="Arial" w:cs="Arial"/>
          <w:lang w:eastAsia="hu-HU"/>
        </w:rPr>
        <w:t xml:space="preserve">jelen Szerződés </w:t>
      </w:r>
      <w:r w:rsidR="005050A7">
        <w:rPr>
          <w:rFonts w:ascii="Arial" w:eastAsia="Times New Roman" w:hAnsi="Arial" w:cs="Arial"/>
          <w:lang w:eastAsia="hu-HU"/>
        </w:rPr>
        <w:t xml:space="preserve">6.2. pontja vagy a jelen Szerződés </w:t>
      </w:r>
      <w:r w:rsidR="000B660E" w:rsidRPr="00E26F46">
        <w:rPr>
          <w:rFonts w:ascii="Arial" w:eastAsia="Times New Roman" w:hAnsi="Arial" w:cs="Arial"/>
          <w:lang w:eastAsia="hu-HU"/>
        </w:rPr>
        <w:t>6.</w:t>
      </w:r>
      <w:r w:rsidR="00297758">
        <w:rPr>
          <w:rFonts w:ascii="Arial" w:eastAsia="Times New Roman" w:hAnsi="Arial" w:cs="Arial"/>
          <w:lang w:eastAsia="hu-HU"/>
        </w:rPr>
        <w:t>3</w:t>
      </w:r>
      <w:r w:rsidR="000B660E" w:rsidRPr="00E26F46">
        <w:rPr>
          <w:rFonts w:ascii="Arial" w:eastAsia="Times New Roman" w:hAnsi="Arial" w:cs="Arial"/>
          <w:lang w:eastAsia="hu-HU"/>
        </w:rPr>
        <w:t>. pont</w:t>
      </w:r>
      <w:r w:rsidR="005050A7">
        <w:rPr>
          <w:rFonts w:ascii="Arial" w:eastAsia="Times New Roman" w:hAnsi="Arial" w:cs="Arial"/>
          <w:lang w:eastAsia="hu-HU"/>
        </w:rPr>
        <w:t>ja</w:t>
      </w:r>
      <w:r w:rsidR="000B660E" w:rsidRPr="00E26F46">
        <w:rPr>
          <w:rFonts w:ascii="Arial" w:eastAsia="Times New Roman" w:hAnsi="Arial" w:cs="Arial"/>
          <w:lang w:eastAsia="hu-HU"/>
        </w:rPr>
        <w:t xml:space="preserve"> szerinti </w:t>
      </w:r>
      <w:r w:rsidRPr="00E26F46">
        <w:rPr>
          <w:rFonts w:ascii="Arial" w:eastAsia="Times New Roman" w:hAnsi="Arial" w:cs="Arial"/>
          <w:lang w:eastAsia="hu-HU"/>
        </w:rPr>
        <w:t>egyeztetésen nem vesz részt és távolmaradását nem menti ki, és az időpont egyeztetést vagy részvételét Megrendelő írásbeli felszólítását követő 3 (három) munkanapon belül sem teljesíti.</w:t>
      </w:r>
    </w:p>
    <w:p w14:paraId="301CEAF5" w14:textId="77777777" w:rsidR="00384BF8" w:rsidRPr="00E26F46" w:rsidRDefault="00384BF8" w:rsidP="00384BF8">
      <w:pPr>
        <w:pStyle w:val="Jegyzetszveg"/>
        <w:ind w:left="850"/>
        <w:jc w:val="both"/>
        <w:rPr>
          <w:rFonts w:ascii="Arial" w:eastAsia="Times New Roman" w:hAnsi="Arial" w:cs="Arial"/>
          <w:lang w:eastAsia="hu-HU"/>
        </w:rPr>
      </w:pPr>
    </w:p>
    <w:p w14:paraId="606E7C37" w14:textId="77777777" w:rsidR="00384BF8" w:rsidRPr="00E26F46" w:rsidRDefault="00384BF8" w:rsidP="00384BF8">
      <w:pPr>
        <w:pStyle w:val="Jegyzetszveg"/>
        <w:jc w:val="both"/>
        <w:rPr>
          <w:rFonts w:ascii="Arial" w:hAnsi="Arial" w:cs="Arial"/>
          <w:lang w:eastAsia="ar-SA"/>
        </w:rPr>
      </w:pPr>
      <w:r w:rsidRPr="00E26F46">
        <w:rPr>
          <w:rFonts w:ascii="Arial" w:eastAsia="Times New Roman" w:hAnsi="Arial" w:cs="Arial"/>
          <w:b/>
          <w:lang w:eastAsia="hu-HU"/>
        </w:rPr>
        <w:t>9.4.</w:t>
      </w:r>
      <w:r w:rsidRPr="00E26F46">
        <w:rPr>
          <w:rFonts w:ascii="Arial" w:eastAsia="Times New Roman" w:hAnsi="Arial" w:cs="Arial"/>
          <w:lang w:eastAsia="hu-HU"/>
        </w:rPr>
        <w:t xml:space="preserve"> Azonnali hatályú felmondás esetén a jelen Szerződés megszűnésének napja a felmondásról szóló értesítés igazolt kézhezvételének napja.</w:t>
      </w:r>
    </w:p>
    <w:p w14:paraId="09A02133" w14:textId="77777777" w:rsidR="00384BF8" w:rsidRPr="00E26F46" w:rsidRDefault="00384BF8" w:rsidP="00384BF8">
      <w:pPr>
        <w:pStyle w:val="Jegyzetszveg"/>
        <w:jc w:val="both"/>
        <w:rPr>
          <w:rFonts w:ascii="Arial" w:hAnsi="Arial" w:cs="Arial"/>
          <w:lang w:eastAsia="ar-SA"/>
        </w:rPr>
      </w:pPr>
    </w:p>
    <w:p w14:paraId="5F26657C" w14:textId="75D537C7" w:rsidR="00384BF8" w:rsidRDefault="00384BF8" w:rsidP="00384BF8">
      <w:pPr>
        <w:jc w:val="both"/>
        <w:rPr>
          <w:rFonts w:ascii="Arial" w:eastAsia="Times New Roman" w:hAnsi="Arial" w:cs="Arial"/>
          <w:sz w:val="20"/>
          <w:szCs w:val="20"/>
          <w:lang w:eastAsia="hu-HU"/>
        </w:rPr>
      </w:pPr>
      <w:r w:rsidRPr="00E26F46">
        <w:rPr>
          <w:rFonts w:ascii="Arial" w:eastAsia="Times New Roman" w:hAnsi="Arial" w:cs="Arial"/>
          <w:b/>
          <w:bCs/>
          <w:sz w:val="20"/>
          <w:szCs w:val="20"/>
          <w:lang w:eastAsia="hu-HU"/>
        </w:rPr>
        <w:t>9.5.</w:t>
      </w:r>
      <w:r w:rsidRPr="00E26F46">
        <w:rPr>
          <w:rFonts w:ascii="Arial" w:eastAsia="Times New Roman" w:hAnsi="Arial" w:cs="Arial"/>
          <w:sz w:val="20"/>
          <w:szCs w:val="20"/>
          <w:lang w:eastAsia="hu-HU"/>
        </w:rPr>
        <w:t xml:space="preserve"> A Vállalkozó jogosult a jelen Szerződést azonnali hatállyal felmondani, ha a Megrendelő a jelen Szerződés szerinti kötelezettségeit írásbeli felszólítás ellenére sem teljesíti.</w:t>
      </w:r>
    </w:p>
    <w:p w14:paraId="0FC9C9FA" w14:textId="77777777" w:rsidR="00E26F46" w:rsidRPr="00E26F46" w:rsidRDefault="00E26F46" w:rsidP="00384BF8">
      <w:pPr>
        <w:jc w:val="both"/>
        <w:rPr>
          <w:rFonts w:ascii="Arial" w:eastAsia="Times New Roman" w:hAnsi="Arial" w:cs="Arial"/>
          <w:sz w:val="20"/>
          <w:szCs w:val="20"/>
          <w:lang w:eastAsia="hu-HU"/>
        </w:rPr>
      </w:pPr>
    </w:p>
    <w:p w14:paraId="34B72787" w14:textId="77777777" w:rsidR="000B660E" w:rsidRPr="00E26F46" w:rsidRDefault="000B660E" w:rsidP="000B660E">
      <w:pPr>
        <w:jc w:val="both"/>
        <w:rPr>
          <w:rFonts w:ascii="Arial" w:eastAsia="Times New Roman" w:hAnsi="Arial" w:cs="Arial"/>
          <w:b/>
          <w:sz w:val="20"/>
          <w:szCs w:val="20"/>
          <w:lang w:eastAsia="hu-HU"/>
        </w:rPr>
      </w:pPr>
      <w:r w:rsidRPr="00E26F46">
        <w:rPr>
          <w:rFonts w:ascii="Arial" w:eastAsia="Times New Roman" w:hAnsi="Arial" w:cs="Arial"/>
          <w:b/>
          <w:sz w:val="20"/>
          <w:szCs w:val="20"/>
          <w:lang w:eastAsia="hu-HU"/>
        </w:rPr>
        <w:t>10. Szerzői jogi rendelkezések</w:t>
      </w:r>
    </w:p>
    <w:p w14:paraId="71742D86" w14:textId="77777777" w:rsidR="000B660E" w:rsidRPr="00E26F46" w:rsidRDefault="000B660E" w:rsidP="000B660E">
      <w:pPr>
        <w:jc w:val="both"/>
        <w:rPr>
          <w:rFonts w:ascii="Arial" w:eastAsia="Times New Roman" w:hAnsi="Arial" w:cs="Arial"/>
          <w:b/>
          <w:sz w:val="20"/>
          <w:szCs w:val="20"/>
          <w:lang w:eastAsia="hu-HU"/>
        </w:rPr>
      </w:pPr>
    </w:p>
    <w:p w14:paraId="11035276" w14:textId="5C3B7462" w:rsidR="000B660E" w:rsidRPr="00E26F46" w:rsidRDefault="000B660E" w:rsidP="000B660E">
      <w:pPr>
        <w:jc w:val="both"/>
        <w:rPr>
          <w:rFonts w:ascii="Arial" w:eastAsia="Times New Roman" w:hAnsi="Arial" w:cs="Arial"/>
          <w:sz w:val="20"/>
          <w:szCs w:val="20"/>
          <w:lang w:eastAsia="hu-HU"/>
        </w:rPr>
      </w:pPr>
      <w:r w:rsidRPr="00E26F46">
        <w:rPr>
          <w:rFonts w:ascii="Arial" w:eastAsia="Times New Roman" w:hAnsi="Arial" w:cs="Arial"/>
          <w:b/>
          <w:sz w:val="20"/>
          <w:szCs w:val="20"/>
          <w:lang w:eastAsia="hu-HU"/>
        </w:rPr>
        <w:t>10.1.</w:t>
      </w:r>
      <w:r w:rsidRPr="00E26F46">
        <w:rPr>
          <w:rFonts w:ascii="Arial" w:eastAsia="Times New Roman" w:hAnsi="Arial" w:cs="Arial"/>
          <w:sz w:val="20"/>
          <w:szCs w:val="20"/>
          <w:lang w:eastAsia="hu-HU"/>
        </w:rPr>
        <w:t xml:space="preserve"> Megrendelő a jelen Szerződés teljesítésével létrejött valamennyi szellemi alkotás </w:t>
      </w:r>
      <w:r w:rsidR="009313E3">
        <w:rPr>
          <w:rFonts w:ascii="Arial" w:eastAsia="Times New Roman" w:hAnsi="Arial" w:cs="Arial"/>
          <w:sz w:val="20"/>
          <w:szCs w:val="20"/>
          <w:lang w:eastAsia="hu-HU"/>
        </w:rPr>
        <w:t xml:space="preserve">(ideértve különösen, de nem kizárólagosan a Szakmai anyagot és a Tanulmányt, </w:t>
      </w:r>
      <w:r w:rsidRPr="00E26F46">
        <w:rPr>
          <w:rFonts w:ascii="Arial" w:eastAsia="Times New Roman" w:hAnsi="Arial" w:cs="Arial"/>
          <w:sz w:val="20"/>
          <w:szCs w:val="20"/>
          <w:lang w:eastAsia="hu-HU"/>
        </w:rPr>
        <w:t>továbbiakban</w:t>
      </w:r>
      <w:r w:rsidR="009313E3">
        <w:rPr>
          <w:rFonts w:ascii="Arial" w:eastAsia="Times New Roman" w:hAnsi="Arial" w:cs="Arial"/>
          <w:sz w:val="20"/>
          <w:szCs w:val="20"/>
          <w:lang w:eastAsia="hu-HU"/>
        </w:rPr>
        <w:t xml:space="preserve"> együttesen</w:t>
      </w:r>
      <w:r w:rsidRPr="00E26F46">
        <w:rPr>
          <w:rFonts w:ascii="Arial" w:eastAsia="Times New Roman" w:hAnsi="Arial" w:cs="Arial"/>
          <w:sz w:val="20"/>
          <w:szCs w:val="20"/>
          <w:lang w:eastAsia="hu-HU"/>
        </w:rPr>
        <w:t xml:space="preserve">: </w:t>
      </w:r>
      <w:r w:rsidR="009313E3" w:rsidRPr="00B26C28">
        <w:rPr>
          <w:rFonts w:ascii="Arial" w:eastAsia="Times New Roman" w:hAnsi="Arial" w:cs="Arial"/>
          <w:b/>
          <w:bCs/>
          <w:sz w:val="20"/>
          <w:szCs w:val="20"/>
          <w:lang w:eastAsia="hu-HU"/>
        </w:rPr>
        <w:t>„</w:t>
      </w:r>
      <w:r w:rsidRPr="00E26F46">
        <w:rPr>
          <w:rFonts w:ascii="Arial" w:eastAsia="Times New Roman" w:hAnsi="Arial" w:cs="Arial"/>
          <w:b/>
          <w:sz w:val="20"/>
          <w:szCs w:val="20"/>
          <w:lang w:eastAsia="hu-HU"/>
        </w:rPr>
        <w:t>Szellemi Alkotás</w:t>
      </w:r>
      <w:r w:rsidR="009313E3">
        <w:rPr>
          <w:rFonts w:ascii="Arial" w:eastAsia="Times New Roman" w:hAnsi="Arial" w:cs="Arial"/>
          <w:b/>
          <w:sz w:val="20"/>
          <w:szCs w:val="20"/>
          <w:lang w:eastAsia="hu-HU"/>
        </w:rPr>
        <w:t>”</w:t>
      </w:r>
      <w:r w:rsidRPr="00E26F46">
        <w:rPr>
          <w:rFonts w:ascii="Arial" w:eastAsia="Times New Roman" w:hAnsi="Arial" w:cs="Arial"/>
          <w:sz w:val="20"/>
          <w:szCs w:val="20"/>
          <w:lang w:eastAsia="hu-HU"/>
        </w:rPr>
        <w:t>) vonatkozásában a jelen Szerződés 5. pontjában szabályozott fizetési kötelezettségének maradéktalan teljesítésekor szerzi meg az időben, térben, módban korlátlan, teljes körű és kizárólagos felhasználási jogokat</w:t>
      </w:r>
      <w:r w:rsidR="00A11424" w:rsidRPr="00E26F46">
        <w:rPr>
          <w:rFonts w:ascii="Arial" w:eastAsia="Times New Roman" w:hAnsi="Arial" w:cs="Arial"/>
          <w:sz w:val="20"/>
          <w:szCs w:val="20"/>
          <w:lang w:eastAsia="hu-HU"/>
        </w:rPr>
        <w:t xml:space="preserve"> – így </w:t>
      </w:r>
      <w:r w:rsidRPr="00E26F46">
        <w:rPr>
          <w:rFonts w:ascii="Arial" w:eastAsia="Times New Roman" w:hAnsi="Arial" w:cs="Arial"/>
          <w:sz w:val="20"/>
          <w:szCs w:val="20"/>
          <w:lang w:eastAsia="hu-HU"/>
        </w:rPr>
        <w:t>különösen a többszörözés jogát, a terjesztés jogát, a nyilvános előadás jogát, jogot a nyilvánossághoz történő közvetítésre sugárzással vagy másként, jogot a sugárzott műnek az eredetihez képest más szervezet közbeiktatásával a nyilvánossághoz történő tovább közvetítésére, az átdolgozás jogát, valamint a kiállítás jogát. Vállalkozó a jelen Szerződés teljesítésével létrejött valamennyi Szellemi Alkotást csak saját belső tevékenységéhez használhatja fel, és csak Megrendelő hozzájárulásával hozhatja nyilvánosságra, illetve közölheti harmadik személlyel. A Szellemi Alkotással Megrendelő szabadon rendelkezik. A Vállalkozó hozzájárul és engedélyezi, hogy a Megrendelő a Szellemi Alkotás felhasználási jogát harmadik személy részére átruházza.</w:t>
      </w:r>
    </w:p>
    <w:p w14:paraId="477F382E" w14:textId="77777777" w:rsidR="000B660E" w:rsidRPr="00A805DE" w:rsidRDefault="000B660E" w:rsidP="000B660E">
      <w:pPr>
        <w:jc w:val="both"/>
        <w:rPr>
          <w:rFonts w:ascii="Arial" w:eastAsia="Times New Roman" w:hAnsi="Arial" w:cs="Arial"/>
          <w:b/>
          <w:color w:val="0070C0"/>
          <w:sz w:val="20"/>
          <w:szCs w:val="20"/>
          <w:lang w:eastAsia="hu-HU"/>
        </w:rPr>
      </w:pPr>
    </w:p>
    <w:p w14:paraId="769B2934" w14:textId="77777777" w:rsidR="000B660E" w:rsidRPr="00E26F46" w:rsidRDefault="000B660E" w:rsidP="000B660E">
      <w:pPr>
        <w:jc w:val="both"/>
        <w:rPr>
          <w:rFonts w:ascii="Arial" w:eastAsia="Times New Roman" w:hAnsi="Arial" w:cs="Arial"/>
          <w:sz w:val="20"/>
          <w:szCs w:val="20"/>
          <w:lang w:eastAsia="hu-HU"/>
        </w:rPr>
      </w:pPr>
      <w:r w:rsidRPr="00E26F46">
        <w:rPr>
          <w:rFonts w:ascii="Arial" w:eastAsia="Times New Roman" w:hAnsi="Arial" w:cs="Arial"/>
          <w:b/>
          <w:sz w:val="20"/>
          <w:szCs w:val="20"/>
          <w:lang w:eastAsia="hu-HU"/>
        </w:rPr>
        <w:t>10.2.</w:t>
      </w:r>
      <w:r w:rsidRPr="00E26F46">
        <w:rPr>
          <w:rFonts w:ascii="Arial" w:eastAsia="Times New Roman" w:hAnsi="Arial" w:cs="Arial"/>
          <w:sz w:val="20"/>
          <w:szCs w:val="20"/>
          <w:lang w:eastAsia="hu-HU"/>
        </w:rPr>
        <w:t xml:space="preserve"> Felek megállapodnak, hogy a jelen Szerződés 5. pontjában meghatározott Vállalkozói Díj a Szellemi Alkotások teljes körű felhasználási jogának ellenértékét is magába foglalja, és tartalmazza a felhasználási jog Megrendelő által harmadik személy részére történő engedélyeztetésének jogával és rendelkezésre bocsátásával kapcsolatos ellenértéket is, azokra tekintettel került megállapításra. Vállalkozó a Vállalkozói Díjat a felhasználással kapcsolatosan elérhető eredménnyel arányosnak tekinti, így a Vállalkozói Díj megfizetése alapján a Megrendelő jogosulttá válik arra, hogy a Vállalkozó a jelen Szerződésben, valamint a jelen Szerződés mellékleteiben rögzített feladatai ellátásával kapcsolatos, illetve az annak eredményét képező dokumentumokat korlátozás nélkül felhasználja. Felek rögzítik, hogy a szerzői jogról szóló 1999. évi LXXVI. törvény 42. § (1) bekezdése alapján a jelen Szerződés 5. pontjában meghatározott Vállalkozói Díj a jelen pontban meghatározott felhasználási jogra tekintettel került megállapításra.</w:t>
      </w:r>
    </w:p>
    <w:p w14:paraId="3988B0B1" w14:textId="77777777" w:rsidR="000B660E" w:rsidRPr="00E26F46" w:rsidRDefault="000B660E" w:rsidP="000B660E">
      <w:pPr>
        <w:jc w:val="both"/>
        <w:rPr>
          <w:rFonts w:ascii="Arial" w:eastAsia="Times New Roman" w:hAnsi="Arial" w:cs="Arial"/>
          <w:sz w:val="20"/>
          <w:szCs w:val="20"/>
          <w:lang w:eastAsia="hu-HU"/>
        </w:rPr>
      </w:pPr>
    </w:p>
    <w:p w14:paraId="4BEF596E" w14:textId="77777777" w:rsidR="000B660E" w:rsidRPr="00E26F46" w:rsidRDefault="000B660E" w:rsidP="000B660E">
      <w:pPr>
        <w:jc w:val="both"/>
        <w:rPr>
          <w:rFonts w:ascii="Arial" w:eastAsia="Times New Roman" w:hAnsi="Arial" w:cs="Arial"/>
          <w:sz w:val="20"/>
          <w:szCs w:val="20"/>
          <w:lang w:eastAsia="hu-HU"/>
        </w:rPr>
      </w:pPr>
      <w:r w:rsidRPr="00E26F46">
        <w:rPr>
          <w:rFonts w:ascii="Arial" w:eastAsia="Times New Roman" w:hAnsi="Arial" w:cs="Arial"/>
          <w:b/>
          <w:sz w:val="20"/>
          <w:szCs w:val="20"/>
          <w:lang w:eastAsia="hu-HU"/>
        </w:rPr>
        <w:t>10.3.</w:t>
      </w:r>
      <w:r w:rsidRPr="00E26F46">
        <w:rPr>
          <w:rFonts w:ascii="Arial" w:eastAsia="Times New Roman" w:hAnsi="Arial" w:cs="Arial"/>
          <w:sz w:val="20"/>
          <w:szCs w:val="20"/>
          <w:lang w:eastAsia="hu-HU"/>
        </w:rPr>
        <w:t xml:space="preserve"> A jelen Szerződés teljesítése érdekében Megrendelő által Vállalkozó rendelkezésére bocsátott, jogi oltalomban részesíthető szellemi alkotások tekintetében Megrendelő a felhasználási jogokat nem ruházza át.</w:t>
      </w:r>
    </w:p>
    <w:p w14:paraId="3846B6B7" w14:textId="77777777" w:rsidR="000B660E" w:rsidRPr="00E26F46" w:rsidRDefault="000B660E" w:rsidP="000B660E">
      <w:pPr>
        <w:jc w:val="both"/>
        <w:rPr>
          <w:rFonts w:ascii="Arial" w:eastAsia="Times New Roman" w:hAnsi="Arial" w:cs="Arial"/>
          <w:b/>
          <w:sz w:val="20"/>
          <w:szCs w:val="20"/>
          <w:lang w:eastAsia="hu-HU"/>
        </w:rPr>
      </w:pPr>
    </w:p>
    <w:p w14:paraId="0BDC5796" w14:textId="77777777" w:rsidR="000B660E" w:rsidRPr="00E26F46" w:rsidRDefault="000B660E" w:rsidP="000B660E">
      <w:pPr>
        <w:jc w:val="both"/>
        <w:rPr>
          <w:rFonts w:ascii="Arial" w:eastAsia="Times New Roman" w:hAnsi="Arial" w:cs="Arial"/>
          <w:b/>
          <w:sz w:val="20"/>
          <w:szCs w:val="20"/>
          <w:lang w:eastAsia="hu-HU"/>
        </w:rPr>
      </w:pPr>
      <w:r w:rsidRPr="00E26F46">
        <w:rPr>
          <w:rFonts w:ascii="Arial" w:eastAsia="Times New Roman" w:hAnsi="Arial" w:cs="Arial"/>
          <w:b/>
          <w:sz w:val="20"/>
          <w:szCs w:val="20"/>
          <w:lang w:eastAsia="hu-HU"/>
        </w:rPr>
        <w:t>11. Titoktartás</w:t>
      </w:r>
    </w:p>
    <w:p w14:paraId="1F18C573" w14:textId="77777777" w:rsidR="000B660E" w:rsidRPr="00A805DE" w:rsidRDefault="000B660E" w:rsidP="000B660E">
      <w:pPr>
        <w:jc w:val="both"/>
        <w:rPr>
          <w:rFonts w:ascii="Arial" w:eastAsia="Times New Roman" w:hAnsi="Arial" w:cs="Arial"/>
          <w:b/>
          <w:color w:val="0070C0"/>
          <w:sz w:val="20"/>
          <w:szCs w:val="20"/>
          <w:lang w:eastAsia="hu-HU"/>
        </w:rPr>
      </w:pPr>
    </w:p>
    <w:p w14:paraId="145B89D9" w14:textId="3A4C48FA" w:rsidR="000B660E" w:rsidRPr="00E26F46" w:rsidRDefault="000B660E" w:rsidP="000B660E">
      <w:pPr>
        <w:tabs>
          <w:tab w:val="left" w:pos="0"/>
        </w:tabs>
        <w:jc w:val="both"/>
        <w:rPr>
          <w:rFonts w:ascii="Arial" w:eastAsia="Times New Roman" w:hAnsi="Arial" w:cs="Arial"/>
          <w:sz w:val="20"/>
          <w:szCs w:val="20"/>
          <w:lang w:eastAsia="hu-HU"/>
        </w:rPr>
      </w:pPr>
      <w:r w:rsidRPr="00E26F46">
        <w:rPr>
          <w:rFonts w:ascii="Arial" w:eastAsia="Times New Roman" w:hAnsi="Arial" w:cs="Arial"/>
          <w:b/>
          <w:sz w:val="20"/>
          <w:szCs w:val="20"/>
          <w:lang w:eastAsia="hu-HU"/>
        </w:rPr>
        <w:t>11.1.</w:t>
      </w:r>
      <w:r w:rsidRPr="00E26F46">
        <w:rPr>
          <w:rFonts w:ascii="Arial" w:eastAsia="Times New Roman" w:hAnsi="Arial" w:cs="Arial"/>
          <w:sz w:val="20"/>
          <w:szCs w:val="20"/>
          <w:lang w:eastAsia="hu-HU"/>
        </w:rPr>
        <w:t xml:space="preserve"> A jelen Szerződés teljesítése során a Vállalkozó köteles minden, a Megrendelővel és a pályázattal kapcsolatos tényt, adatot, információt bizalmasan, üzleti titokként kezelni. Ezeket az információkat Vállalkozó kizárólag saját alkalmazottjaival vagy a teljesítésbe bevont alvállalkozóival oszthatja meg, </w:t>
      </w:r>
      <w:r w:rsidRPr="00E26F46">
        <w:rPr>
          <w:rFonts w:ascii="Arial" w:eastAsia="Times New Roman" w:hAnsi="Arial" w:cs="Arial"/>
          <w:sz w:val="20"/>
          <w:szCs w:val="20"/>
          <w:lang w:eastAsia="hu-HU"/>
        </w:rPr>
        <w:lastRenderedPageBreak/>
        <w:t xml:space="preserve">akiknek titoktartási kötelezettségéért Vállalkozót felelősség terheli. Nem minősül </w:t>
      </w:r>
      <w:r w:rsidR="00132306" w:rsidRPr="00E26F46">
        <w:rPr>
          <w:rFonts w:ascii="Arial" w:eastAsia="Times New Roman" w:hAnsi="Arial" w:cs="Arial"/>
          <w:sz w:val="20"/>
          <w:szCs w:val="20"/>
          <w:lang w:eastAsia="hu-HU"/>
        </w:rPr>
        <w:t xml:space="preserve">a </w:t>
      </w:r>
      <w:r w:rsidRPr="00E26F46">
        <w:rPr>
          <w:rFonts w:ascii="Arial" w:eastAsia="Times New Roman" w:hAnsi="Arial" w:cs="Arial"/>
          <w:sz w:val="20"/>
          <w:szCs w:val="20"/>
          <w:lang w:eastAsia="hu-HU"/>
        </w:rPr>
        <w:t>titoktartás megsértésének, ha a bizalmas információt valamely jogszabályi előírás vagy hatósági határozat eredményeként kell harmadik személy tudomására hozni.</w:t>
      </w:r>
    </w:p>
    <w:p w14:paraId="16C3FEBC" w14:textId="77777777" w:rsidR="000B660E" w:rsidRPr="00E26F46" w:rsidRDefault="000B660E" w:rsidP="000B660E">
      <w:pPr>
        <w:tabs>
          <w:tab w:val="left" w:pos="0"/>
        </w:tabs>
        <w:jc w:val="both"/>
        <w:rPr>
          <w:rFonts w:ascii="Arial" w:eastAsia="Times New Roman" w:hAnsi="Arial" w:cs="Arial"/>
          <w:sz w:val="20"/>
          <w:szCs w:val="20"/>
          <w:lang w:eastAsia="hu-HU"/>
        </w:rPr>
      </w:pPr>
    </w:p>
    <w:p w14:paraId="78102EE9" w14:textId="0BBE519D" w:rsidR="000B660E" w:rsidRPr="00E26F46" w:rsidRDefault="000B660E" w:rsidP="000B660E">
      <w:pPr>
        <w:jc w:val="both"/>
        <w:rPr>
          <w:rFonts w:ascii="Arial" w:eastAsia="Times New Roman" w:hAnsi="Arial" w:cs="Arial"/>
          <w:sz w:val="20"/>
          <w:szCs w:val="20"/>
          <w:lang w:eastAsia="hu-HU"/>
        </w:rPr>
      </w:pPr>
      <w:r w:rsidRPr="00E26F46">
        <w:rPr>
          <w:rFonts w:ascii="Arial" w:eastAsia="Times New Roman" w:hAnsi="Arial" w:cs="Arial"/>
          <w:b/>
          <w:sz w:val="20"/>
          <w:szCs w:val="20"/>
          <w:lang w:eastAsia="hu-HU"/>
        </w:rPr>
        <w:t>11.2.</w:t>
      </w:r>
      <w:r w:rsidR="00132306" w:rsidRPr="00E26F46">
        <w:rPr>
          <w:rFonts w:ascii="Arial" w:eastAsia="Times New Roman" w:hAnsi="Arial" w:cs="Arial"/>
          <w:sz w:val="20"/>
          <w:szCs w:val="20"/>
          <w:lang w:eastAsia="hu-HU"/>
        </w:rPr>
        <w:t xml:space="preserve"> </w:t>
      </w:r>
      <w:r w:rsidRPr="00E26F46">
        <w:rPr>
          <w:rFonts w:ascii="Arial" w:eastAsia="Times New Roman" w:hAnsi="Arial" w:cs="Arial"/>
          <w:sz w:val="20"/>
          <w:szCs w:val="20"/>
          <w:lang w:eastAsia="hu-HU"/>
        </w:rPr>
        <w:t xml:space="preserve">Vállalkozó </w:t>
      </w:r>
      <w:r w:rsidR="005B68B7" w:rsidRPr="00E26F46">
        <w:rPr>
          <w:rFonts w:ascii="Arial" w:eastAsia="Times New Roman" w:hAnsi="Arial" w:cs="Arial"/>
          <w:sz w:val="20"/>
          <w:szCs w:val="20"/>
          <w:lang w:eastAsia="hu-HU"/>
        </w:rPr>
        <w:t xml:space="preserve">a jelen Szerződés </w:t>
      </w:r>
      <w:r w:rsidRPr="00E26F46">
        <w:rPr>
          <w:rFonts w:ascii="Arial" w:eastAsia="Times New Roman" w:hAnsi="Arial" w:cs="Arial"/>
          <w:sz w:val="20"/>
          <w:szCs w:val="20"/>
          <w:lang w:eastAsia="hu-HU"/>
        </w:rPr>
        <w:t xml:space="preserve">11.1. pont szerinti kötelezettségének megszegése súlyos szerződésszegésnek minősül. Vállalkozót a </w:t>
      </w:r>
      <w:r w:rsidR="005B68B7" w:rsidRPr="00E26F46">
        <w:rPr>
          <w:rFonts w:ascii="Arial" w:eastAsia="Times New Roman" w:hAnsi="Arial" w:cs="Arial"/>
          <w:sz w:val="20"/>
          <w:szCs w:val="20"/>
          <w:lang w:eastAsia="hu-HU"/>
        </w:rPr>
        <w:t xml:space="preserve">jelen Szerződés </w:t>
      </w:r>
      <w:r w:rsidRPr="00E26F46">
        <w:rPr>
          <w:rFonts w:ascii="Arial" w:eastAsia="Times New Roman" w:hAnsi="Arial" w:cs="Arial"/>
          <w:sz w:val="20"/>
          <w:szCs w:val="20"/>
          <w:lang w:eastAsia="hu-HU"/>
        </w:rPr>
        <w:t xml:space="preserve">11.1. pont szerinti kötelezettség a jelen Szerződés teljes hatálya alatt, illetve a </w:t>
      </w:r>
      <w:r w:rsidR="00493BCF" w:rsidRPr="00E26F46">
        <w:rPr>
          <w:rFonts w:ascii="Arial" w:eastAsia="Times New Roman" w:hAnsi="Arial" w:cs="Arial"/>
          <w:sz w:val="20"/>
          <w:szCs w:val="20"/>
          <w:lang w:eastAsia="hu-HU"/>
        </w:rPr>
        <w:t xml:space="preserve">jelen </w:t>
      </w:r>
      <w:r w:rsidRPr="00E26F46">
        <w:rPr>
          <w:rFonts w:ascii="Arial" w:eastAsia="Times New Roman" w:hAnsi="Arial" w:cs="Arial"/>
          <w:sz w:val="20"/>
          <w:szCs w:val="20"/>
          <w:lang w:eastAsia="hu-HU"/>
        </w:rPr>
        <w:t>Szerződés bármely okból történő megszűnése esetén a jogviszony utolsó napjától számított meghatározatlan ideig terheli.</w:t>
      </w:r>
    </w:p>
    <w:p w14:paraId="69EEBA9A" w14:textId="77777777" w:rsidR="000B660E" w:rsidRPr="00E26F46" w:rsidRDefault="000B660E" w:rsidP="000B660E">
      <w:pPr>
        <w:jc w:val="both"/>
        <w:rPr>
          <w:rFonts w:ascii="Arial" w:eastAsia="Times New Roman" w:hAnsi="Arial" w:cs="Arial"/>
          <w:sz w:val="20"/>
          <w:szCs w:val="20"/>
          <w:lang w:eastAsia="hu-HU"/>
        </w:rPr>
      </w:pPr>
    </w:p>
    <w:p w14:paraId="0679A0AF" w14:textId="77777777" w:rsidR="000B660E" w:rsidRPr="00E26F46" w:rsidRDefault="000B660E" w:rsidP="000B660E">
      <w:pPr>
        <w:jc w:val="both"/>
        <w:rPr>
          <w:rFonts w:ascii="Arial" w:eastAsia="Times New Roman" w:hAnsi="Arial" w:cs="Arial"/>
          <w:b/>
          <w:sz w:val="20"/>
          <w:szCs w:val="20"/>
          <w:lang w:eastAsia="hu-HU"/>
        </w:rPr>
      </w:pPr>
      <w:r w:rsidRPr="00E26F46">
        <w:rPr>
          <w:rFonts w:ascii="Arial" w:eastAsia="Times New Roman" w:hAnsi="Arial" w:cs="Arial"/>
          <w:b/>
          <w:sz w:val="20"/>
          <w:szCs w:val="20"/>
          <w:lang w:eastAsia="hu-HU"/>
        </w:rPr>
        <w:t>12. Kapcsolattartás a Felek között</w:t>
      </w:r>
    </w:p>
    <w:p w14:paraId="0315FAEC" w14:textId="77777777" w:rsidR="000B660E" w:rsidRPr="00E26F46" w:rsidRDefault="000B660E" w:rsidP="000B660E">
      <w:pPr>
        <w:jc w:val="both"/>
        <w:rPr>
          <w:rFonts w:ascii="Arial" w:eastAsia="Times New Roman" w:hAnsi="Arial" w:cs="Arial"/>
          <w:b/>
          <w:sz w:val="20"/>
          <w:szCs w:val="20"/>
          <w:lang w:eastAsia="hu-HU"/>
        </w:rPr>
      </w:pPr>
    </w:p>
    <w:p w14:paraId="7D47DCB0" w14:textId="77777777" w:rsidR="000B660E" w:rsidRPr="00E26F46" w:rsidRDefault="000B660E" w:rsidP="000B660E">
      <w:pPr>
        <w:jc w:val="both"/>
        <w:rPr>
          <w:rFonts w:ascii="Arial" w:eastAsia="Times New Roman" w:hAnsi="Arial" w:cs="Arial"/>
          <w:kern w:val="2"/>
          <w:sz w:val="20"/>
          <w:szCs w:val="20"/>
          <w:lang w:eastAsia="ar-SA"/>
        </w:rPr>
      </w:pPr>
      <w:r w:rsidRPr="00E26F46">
        <w:rPr>
          <w:rFonts w:ascii="Arial" w:eastAsia="Times New Roman" w:hAnsi="Arial" w:cs="Arial"/>
          <w:b/>
          <w:sz w:val="20"/>
          <w:szCs w:val="20"/>
          <w:lang w:eastAsia="hu-HU"/>
        </w:rPr>
        <w:t>12.1.</w:t>
      </w:r>
      <w:r w:rsidRPr="00E26F46">
        <w:rPr>
          <w:rFonts w:ascii="Arial" w:eastAsia="Times New Roman" w:hAnsi="Arial" w:cs="Arial"/>
          <w:sz w:val="20"/>
          <w:szCs w:val="20"/>
          <w:lang w:eastAsia="hu-HU"/>
        </w:rPr>
        <w:t xml:space="preserve"> </w:t>
      </w:r>
      <w:r w:rsidRPr="00E26F46">
        <w:rPr>
          <w:rFonts w:ascii="Arial" w:eastAsia="Times New Roman" w:hAnsi="Arial" w:cs="Arial"/>
          <w:kern w:val="2"/>
          <w:sz w:val="20"/>
          <w:szCs w:val="20"/>
          <w:lang w:eastAsia="ar-SA"/>
        </w:rPr>
        <w:t xml:space="preserve">Felek a jelen Szerződés teljesítése érdekében </w:t>
      </w:r>
      <w:r w:rsidRPr="00E26F46">
        <w:rPr>
          <w:rFonts w:ascii="Arial" w:eastAsia="Times New Roman" w:hAnsi="Arial" w:cs="Arial"/>
          <w:bCs/>
          <w:kern w:val="2"/>
          <w:sz w:val="20"/>
          <w:szCs w:val="20"/>
          <w:lang w:eastAsia="ar-SA"/>
        </w:rPr>
        <w:t>fokozott együttműködési kötelezettséget</w:t>
      </w:r>
      <w:r w:rsidRPr="00E26F46">
        <w:rPr>
          <w:rFonts w:ascii="Arial" w:eastAsia="Times New Roman" w:hAnsi="Arial" w:cs="Arial"/>
          <w:kern w:val="2"/>
          <w:sz w:val="20"/>
          <w:szCs w:val="20"/>
          <w:lang w:eastAsia="ar-SA"/>
        </w:rPr>
        <w:t xml:space="preserve"> vállalnak, amelynek biztosítása érdekében kölcsönösen kijelölik azokat a személyeket, akik egymással folyamatos kapcsolatot tartanak (a továbbiakban: </w:t>
      </w:r>
      <w:r w:rsidRPr="00E26F46">
        <w:rPr>
          <w:rFonts w:ascii="Arial" w:eastAsia="Times New Roman" w:hAnsi="Arial" w:cs="Arial"/>
          <w:b/>
          <w:kern w:val="2"/>
          <w:sz w:val="20"/>
          <w:szCs w:val="20"/>
          <w:lang w:eastAsia="ar-SA"/>
        </w:rPr>
        <w:t>Kapcsolattartó</w:t>
      </w:r>
      <w:r w:rsidRPr="00E26F46">
        <w:rPr>
          <w:rFonts w:ascii="Arial" w:eastAsia="Times New Roman" w:hAnsi="Arial" w:cs="Arial"/>
          <w:kern w:val="2"/>
          <w:sz w:val="20"/>
          <w:szCs w:val="20"/>
          <w:lang w:eastAsia="ar-SA"/>
        </w:rPr>
        <w:t>).</w:t>
      </w:r>
    </w:p>
    <w:p w14:paraId="48EA4B8B" w14:textId="77777777" w:rsidR="000B660E" w:rsidRPr="00E26F46" w:rsidRDefault="000B660E" w:rsidP="000B660E">
      <w:pPr>
        <w:contextualSpacing/>
        <w:jc w:val="both"/>
        <w:rPr>
          <w:rFonts w:ascii="Arial" w:eastAsia="Times New Roman" w:hAnsi="Arial" w:cs="Arial"/>
          <w:sz w:val="20"/>
          <w:szCs w:val="20"/>
          <w:lang w:eastAsia="hu-HU"/>
        </w:rPr>
      </w:pPr>
    </w:p>
    <w:p w14:paraId="5F60EAC9" w14:textId="77777777" w:rsidR="000B660E" w:rsidRPr="00E26F46" w:rsidRDefault="000B660E" w:rsidP="000B660E">
      <w:pPr>
        <w:contextualSpacing/>
        <w:jc w:val="both"/>
        <w:rPr>
          <w:rFonts w:ascii="Arial" w:eastAsia="Times New Roman" w:hAnsi="Arial" w:cs="Arial"/>
          <w:sz w:val="20"/>
          <w:szCs w:val="20"/>
          <w:lang w:eastAsia="hu-HU"/>
        </w:rPr>
      </w:pPr>
      <w:r w:rsidRPr="00E26F46">
        <w:rPr>
          <w:rFonts w:ascii="Arial" w:eastAsia="Times New Roman" w:hAnsi="Arial" w:cs="Arial"/>
          <w:b/>
          <w:sz w:val="20"/>
          <w:szCs w:val="20"/>
          <w:lang w:eastAsia="hu-HU"/>
        </w:rPr>
        <w:t>12.2.</w:t>
      </w:r>
      <w:r w:rsidRPr="00E26F46">
        <w:rPr>
          <w:rFonts w:ascii="Arial" w:eastAsia="Times New Roman" w:hAnsi="Arial" w:cs="Arial"/>
          <w:sz w:val="20"/>
          <w:szCs w:val="20"/>
          <w:lang w:eastAsia="hu-HU"/>
        </w:rPr>
        <w:t xml:space="preserve"> Mindkét Fél jogosult arra, hogy a Kapcsolattartó személyét megváltoztassa, módosítsa és helyette új személyt jelöljön ki. A Felek új Kapcsolattartó kijelölése esetén haladéktalanul és írásban kötelesek értesíteni egymást. A Kapcsolattartó személyében bekövetkezett változás a másik Féllel való írásbeli közléstől hatályos, és e körülményt Felek kölcsönösen nem tekintik a jelen Szerződés módosításának. </w:t>
      </w:r>
    </w:p>
    <w:p w14:paraId="42707545" w14:textId="77777777" w:rsidR="0056569D" w:rsidRDefault="0056569D" w:rsidP="000B660E">
      <w:pPr>
        <w:contextualSpacing/>
        <w:jc w:val="both"/>
        <w:rPr>
          <w:rFonts w:ascii="Arial" w:eastAsia="Times New Roman" w:hAnsi="Arial" w:cs="Arial"/>
          <w:b/>
          <w:sz w:val="20"/>
          <w:szCs w:val="20"/>
          <w:lang w:eastAsia="hu-HU"/>
        </w:rPr>
      </w:pPr>
    </w:p>
    <w:p w14:paraId="63F7531D" w14:textId="2E95C342" w:rsidR="000B660E" w:rsidRPr="00E26F46" w:rsidRDefault="000B660E" w:rsidP="000B660E">
      <w:pPr>
        <w:contextualSpacing/>
        <w:jc w:val="both"/>
        <w:rPr>
          <w:rFonts w:ascii="Arial" w:eastAsia="Times New Roman" w:hAnsi="Arial" w:cs="Arial"/>
          <w:sz w:val="20"/>
          <w:szCs w:val="20"/>
          <w:lang w:eastAsia="hu-HU"/>
        </w:rPr>
      </w:pPr>
      <w:r w:rsidRPr="00E26F46">
        <w:rPr>
          <w:rFonts w:ascii="Arial" w:eastAsia="Times New Roman" w:hAnsi="Arial" w:cs="Arial"/>
          <w:b/>
          <w:sz w:val="20"/>
          <w:szCs w:val="20"/>
          <w:lang w:eastAsia="hu-HU"/>
        </w:rPr>
        <w:t>12.3.</w:t>
      </w:r>
      <w:r w:rsidRPr="00E26F46">
        <w:rPr>
          <w:rFonts w:ascii="Arial" w:eastAsia="Times New Roman" w:hAnsi="Arial" w:cs="Arial"/>
          <w:sz w:val="20"/>
          <w:szCs w:val="20"/>
          <w:lang w:eastAsia="hu-HU"/>
        </w:rPr>
        <w:t xml:space="preserve"> Felek a jelen Szerződés teljesítésével kapcsolatos nyilatkozataikat írásban – lehetőség szerint elektronikus levél útján – közlik egymással. A másik Fél részére elektronikus úton megküldött dokumentum vagy értesítés az elektronikus levelezőrendszer szerinti kézbesítési jelzésben – ennek hiányában a címzett által küldött visszaigazolásban</w:t>
      </w:r>
      <w:r w:rsidRPr="00E26F46">
        <w:rPr>
          <w:rFonts w:ascii="Arial" w:eastAsia="Times New Roman" w:hAnsi="Arial" w:cs="Arial"/>
          <w:sz w:val="20"/>
          <w:szCs w:val="20"/>
          <w:lang w:eastAsia="hu-HU"/>
        </w:rPr>
        <w:softHyphen/>
      </w:r>
      <w:r w:rsidRPr="00E26F46">
        <w:rPr>
          <w:rFonts w:ascii="Arial" w:eastAsia="Times New Roman" w:hAnsi="Arial" w:cs="Arial"/>
          <w:sz w:val="20"/>
          <w:szCs w:val="20"/>
          <w:lang w:eastAsia="hu-HU"/>
        </w:rPr>
        <w:softHyphen/>
        <w:t xml:space="preserve"> – foglaltak szerint tekintendő átvettnek. </w:t>
      </w:r>
    </w:p>
    <w:p w14:paraId="223C6763" w14:textId="77777777" w:rsidR="000B660E" w:rsidRPr="00E26F46" w:rsidRDefault="000B660E" w:rsidP="000B660E">
      <w:pPr>
        <w:contextualSpacing/>
        <w:jc w:val="both"/>
        <w:rPr>
          <w:rFonts w:ascii="Arial" w:eastAsia="Times New Roman" w:hAnsi="Arial" w:cs="Arial"/>
          <w:sz w:val="20"/>
          <w:szCs w:val="20"/>
          <w:lang w:eastAsia="hu-HU"/>
        </w:rPr>
      </w:pPr>
    </w:p>
    <w:p w14:paraId="0257115E" w14:textId="77777777" w:rsidR="000B660E" w:rsidRPr="00E26F46" w:rsidRDefault="000B660E" w:rsidP="000B660E">
      <w:pPr>
        <w:contextualSpacing/>
        <w:jc w:val="both"/>
        <w:rPr>
          <w:rFonts w:ascii="Arial" w:eastAsia="Times New Roman" w:hAnsi="Arial" w:cs="Arial"/>
          <w:sz w:val="20"/>
          <w:szCs w:val="20"/>
          <w:lang w:eastAsia="hu-HU"/>
        </w:rPr>
      </w:pPr>
      <w:r w:rsidRPr="00E26F46">
        <w:rPr>
          <w:rFonts w:ascii="Arial" w:eastAsia="Times New Roman" w:hAnsi="Arial" w:cs="Arial"/>
          <w:sz w:val="20"/>
          <w:szCs w:val="20"/>
          <w:lang w:eastAsia="hu-HU"/>
        </w:rPr>
        <w:t>A postai küldemény kézbesítettnek tekintendő a küldemény átvételének napján, vagy amennyiben a címzett az átvételt megtagadja, az átvétel megtagadásának napján. Amennyiben a postai küldemény a feladóhoz „címzett ismeretlen” vagy „elköltözött” jelzéssel érkezik vissza, a kézbesítés napja a küldemény feladóhoz történő visszaérkezésének napja, amennyiben a küldemény „nem kereste” jelzéssel érkezik vissza a feladóhoz, a küldemény kézbesítettnek tekintendő a második postai kézbesítési kísérlet napján. Az elektronikus úton feladott értesítések, az elektronikus üzenet kézbesítéséről szóló igazolás visszaérkezésével tekintendők kézbesítettnek.</w:t>
      </w:r>
    </w:p>
    <w:p w14:paraId="6141F2CD" w14:textId="77777777" w:rsidR="000B660E" w:rsidRPr="00E26F46" w:rsidRDefault="000B660E" w:rsidP="000B660E">
      <w:pPr>
        <w:contextualSpacing/>
        <w:jc w:val="both"/>
        <w:rPr>
          <w:rFonts w:ascii="Arial" w:eastAsia="Times New Roman" w:hAnsi="Arial" w:cs="Arial"/>
          <w:sz w:val="20"/>
          <w:szCs w:val="20"/>
          <w:lang w:eastAsia="hu-HU"/>
        </w:rPr>
      </w:pPr>
    </w:p>
    <w:p w14:paraId="3A0C9065" w14:textId="77777777" w:rsidR="000B660E" w:rsidRPr="00E26F46" w:rsidRDefault="000B660E" w:rsidP="000B660E">
      <w:pPr>
        <w:jc w:val="both"/>
        <w:rPr>
          <w:rFonts w:ascii="Arial" w:eastAsia="Times New Roman" w:hAnsi="Arial" w:cs="Arial"/>
          <w:sz w:val="20"/>
          <w:szCs w:val="20"/>
          <w:lang w:eastAsia="hu-HU"/>
        </w:rPr>
      </w:pPr>
      <w:r w:rsidRPr="00E26F46">
        <w:rPr>
          <w:rFonts w:ascii="Arial" w:eastAsia="Times New Roman" w:hAnsi="Arial" w:cs="Arial"/>
          <w:b/>
          <w:sz w:val="20"/>
          <w:szCs w:val="20"/>
          <w:lang w:eastAsia="hu-HU"/>
        </w:rPr>
        <w:t>12.4.</w:t>
      </w:r>
      <w:r w:rsidRPr="00E26F46">
        <w:rPr>
          <w:rFonts w:ascii="Arial" w:eastAsia="Times New Roman" w:hAnsi="Arial" w:cs="Arial"/>
          <w:sz w:val="20"/>
          <w:szCs w:val="20"/>
          <w:lang w:eastAsia="hu-HU"/>
        </w:rPr>
        <w:t xml:space="preserve"> Jelen Szerződésben szabályozott együttműködés során a kapcsolattartással meghatalmazott személyek:</w:t>
      </w:r>
    </w:p>
    <w:p w14:paraId="0F0C4F15" w14:textId="77777777" w:rsidR="000B660E" w:rsidRPr="00E26F46" w:rsidRDefault="000B660E" w:rsidP="000B660E">
      <w:pPr>
        <w:jc w:val="both"/>
        <w:rPr>
          <w:rFonts w:ascii="Arial" w:eastAsia="Times New Roman" w:hAnsi="Arial" w:cs="Arial"/>
          <w:sz w:val="20"/>
          <w:szCs w:val="20"/>
          <w:lang w:eastAsia="hu-HU"/>
        </w:rPr>
      </w:pPr>
    </w:p>
    <w:p w14:paraId="66428AAE" w14:textId="77777777" w:rsidR="000B660E" w:rsidRPr="00E26F46" w:rsidRDefault="000B660E" w:rsidP="000B660E">
      <w:pPr>
        <w:jc w:val="both"/>
        <w:rPr>
          <w:rFonts w:ascii="Arial" w:eastAsia="Times New Roman" w:hAnsi="Arial" w:cs="Arial"/>
          <w:sz w:val="20"/>
          <w:szCs w:val="20"/>
          <w:lang w:eastAsia="hu-HU"/>
        </w:rPr>
      </w:pPr>
      <w:r w:rsidRPr="00E26F46">
        <w:rPr>
          <w:rFonts w:ascii="Arial" w:eastAsia="Times New Roman" w:hAnsi="Arial" w:cs="Arial"/>
          <w:sz w:val="20"/>
          <w:szCs w:val="20"/>
          <w:lang w:eastAsia="hu-HU"/>
        </w:rPr>
        <w:t xml:space="preserve">a) Megrendelő részéről az általános kapcsolattartásra jogosult képviselő: </w:t>
      </w:r>
    </w:p>
    <w:p w14:paraId="1B2D33C7" w14:textId="77777777" w:rsidR="006105CB" w:rsidRPr="00A805DE" w:rsidRDefault="006105CB" w:rsidP="00C8359E">
      <w:pPr>
        <w:jc w:val="both"/>
        <w:rPr>
          <w:rFonts w:ascii="Arial" w:eastAsia="Times New Roman" w:hAnsi="Arial" w:cs="Arial"/>
          <w:color w:val="0070C0"/>
          <w:sz w:val="20"/>
          <w:szCs w:val="20"/>
          <w:lang w:eastAsia="hu-HU"/>
        </w:rPr>
      </w:pPr>
    </w:p>
    <w:p w14:paraId="033C9C25" w14:textId="215323E0" w:rsidR="00725FBA" w:rsidRPr="006E4F88" w:rsidRDefault="006E4F88" w:rsidP="00C8359E">
      <w:pPr>
        <w:jc w:val="both"/>
        <w:rPr>
          <w:rFonts w:ascii="Arial" w:eastAsia="Times New Roman" w:hAnsi="Arial" w:cs="Arial"/>
          <w:b/>
          <w:sz w:val="20"/>
          <w:szCs w:val="20"/>
          <w:lang w:eastAsia="hu-HU"/>
        </w:rPr>
      </w:pPr>
      <w:bookmarkStart w:id="4" w:name="_Toc356022760"/>
      <w:bookmarkStart w:id="5" w:name="_Toc356022708"/>
      <w:bookmarkStart w:id="6" w:name="_Toc356022627"/>
      <w:bookmarkStart w:id="7" w:name="_Toc356021868"/>
      <w:bookmarkStart w:id="8" w:name="_Toc356021761"/>
      <w:bookmarkStart w:id="9" w:name="_Toc356021707"/>
      <w:bookmarkStart w:id="10" w:name="_Toc343930006"/>
      <w:bookmarkStart w:id="11" w:name="_Toc343912959"/>
      <w:bookmarkStart w:id="12" w:name="_Toc343595391"/>
      <w:bookmarkStart w:id="13" w:name="_Toc343595146"/>
      <w:bookmarkStart w:id="14" w:name="_Toc343592991"/>
      <w:r w:rsidRPr="006E4F88">
        <w:rPr>
          <w:rFonts w:ascii="Arial" w:eastAsia="Times New Roman" w:hAnsi="Arial" w:cs="Arial"/>
          <w:b/>
          <w:sz w:val="20"/>
          <w:szCs w:val="20"/>
          <w:lang w:eastAsia="hu-HU"/>
        </w:rPr>
        <w:t>Bielik Márk Attila</w:t>
      </w:r>
    </w:p>
    <w:p w14:paraId="2B350984" w14:textId="631BB01D" w:rsidR="00725FBA" w:rsidRPr="006E4F88" w:rsidRDefault="00EF3E04" w:rsidP="00C8359E">
      <w:pPr>
        <w:jc w:val="both"/>
        <w:rPr>
          <w:rFonts w:ascii="Arial" w:eastAsia="Times New Roman" w:hAnsi="Arial" w:cs="Arial"/>
          <w:i/>
          <w:iCs/>
          <w:sz w:val="20"/>
          <w:szCs w:val="20"/>
          <w:lang w:eastAsia="hu-HU"/>
        </w:rPr>
      </w:pPr>
      <w:r w:rsidRPr="006E4F88">
        <w:rPr>
          <w:rFonts w:ascii="Arial" w:eastAsia="Times New Roman" w:hAnsi="Arial" w:cs="Arial"/>
          <w:i/>
          <w:iCs/>
          <w:sz w:val="20"/>
          <w:szCs w:val="20"/>
          <w:lang w:eastAsia="hu-HU"/>
        </w:rPr>
        <w:t xml:space="preserve">levegőtisztaság-védelmi </w:t>
      </w:r>
      <w:r w:rsidR="006E4F88" w:rsidRPr="006E4F88">
        <w:rPr>
          <w:rFonts w:ascii="Arial" w:eastAsia="Times New Roman" w:hAnsi="Arial" w:cs="Arial"/>
          <w:i/>
          <w:iCs/>
          <w:sz w:val="20"/>
          <w:szCs w:val="20"/>
          <w:lang w:eastAsia="hu-HU"/>
        </w:rPr>
        <w:t>öko</w:t>
      </w:r>
      <w:r w:rsidRPr="006E4F88">
        <w:rPr>
          <w:rFonts w:ascii="Arial" w:eastAsia="Times New Roman" w:hAnsi="Arial" w:cs="Arial"/>
          <w:i/>
          <w:iCs/>
          <w:sz w:val="20"/>
          <w:szCs w:val="20"/>
          <w:lang w:eastAsia="hu-HU"/>
        </w:rPr>
        <w:t>menedzse</w:t>
      </w:r>
      <w:r w:rsidR="006E4F88" w:rsidRPr="006E4F88">
        <w:rPr>
          <w:rFonts w:ascii="Arial" w:eastAsia="Times New Roman" w:hAnsi="Arial" w:cs="Arial"/>
          <w:i/>
          <w:iCs/>
          <w:sz w:val="20"/>
          <w:szCs w:val="20"/>
          <w:lang w:eastAsia="hu-HU"/>
        </w:rPr>
        <w:t>r</w:t>
      </w:r>
    </w:p>
    <w:p w14:paraId="21D5491A" w14:textId="552FCDED" w:rsidR="00725FBA" w:rsidRPr="006E4F88" w:rsidRDefault="002A47B0" w:rsidP="00C8359E">
      <w:pPr>
        <w:jc w:val="both"/>
        <w:rPr>
          <w:rFonts w:ascii="Arial" w:eastAsia="Times New Roman" w:hAnsi="Arial" w:cs="Arial"/>
          <w:sz w:val="20"/>
          <w:szCs w:val="20"/>
          <w:lang w:eastAsia="hu-HU"/>
        </w:rPr>
      </w:pPr>
      <w:r w:rsidRPr="006E4F88">
        <w:rPr>
          <w:rFonts w:ascii="Arial" w:eastAsia="Times New Roman" w:hAnsi="Arial" w:cs="Arial"/>
          <w:sz w:val="20"/>
          <w:szCs w:val="20"/>
          <w:lang w:eastAsia="hu-HU"/>
        </w:rPr>
        <w:t>Klíma</w:t>
      </w:r>
      <w:r w:rsidR="00EF3E04" w:rsidRPr="006E4F88">
        <w:rPr>
          <w:rFonts w:ascii="Arial" w:eastAsia="Times New Roman" w:hAnsi="Arial" w:cs="Arial"/>
          <w:sz w:val="20"/>
          <w:szCs w:val="20"/>
          <w:lang w:eastAsia="hu-HU"/>
        </w:rPr>
        <w:t xml:space="preserve">ügyi Koordinációs </w:t>
      </w:r>
      <w:r w:rsidR="00725FBA" w:rsidRPr="006E4F88">
        <w:rPr>
          <w:rFonts w:ascii="Arial" w:eastAsia="Times New Roman" w:hAnsi="Arial" w:cs="Arial"/>
          <w:sz w:val="20"/>
          <w:szCs w:val="20"/>
          <w:lang w:eastAsia="hu-HU"/>
        </w:rPr>
        <w:t>Osztály</w:t>
      </w:r>
    </w:p>
    <w:p w14:paraId="225D4AB6" w14:textId="12292389" w:rsidR="00725FBA" w:rsidRPr="006E4F88" w:rsidRDefault="00725FBA">
      <w:pPr>
        <w:jc w:val="both"/>
        <w:rPr>
          <w:rFonts w:ascii="Arial" w:eastAsia="Times New Roman" w:hAnsi="Arial" w:cs="Arial"/>
          <w:sz w:val="20"/>
          <w:szCs w:val="20"/>
          <w:lang w:eastAsia="hu-HU"/>
        </w:rPr>
      </w:pPr>
      <w:r w:rsidRPr="006E4F88">
        <w:rPr>
          <w:rFonts w:ascii="Arial" w:eastAsia="Times New Roman" w:hAnsi="Arial" w:cs="Arial"/>
          <w:sz w:val="20"/>
          <w:szCs w:val="20"/>
          <w:lang w:eastAsia="hu-HU"/>
        </w:rPr>
        <w:t>Klíma- és Környezetügyi Főosztály</w:t>
      </w:r>
    </w:p>
    <w:p w14:paraId="4F44EE46" w14:textId="4F06331B" w:rsidR="00132306" w:rsidRPr="006E4F88" w:rsidRDefault="00132306" w:rsidP="00C8359E">
      <w:pPr>
        <w:jc w:val="both"/>
        <w:rPr>
          <w:rFonts w:ascii="Arial" w:eastAsia="Times New Roman" w:hAnsi="Arial" w:cs="Arial"/>
          <w:sz w:val="20"/>
          <w:szCs w:val="20"/>
          <w:lang w:eastAsia="hu-HU"/>
        </w:rPr>
      </w:pPr>
      <w:r w:rsidRPr="006E4F88">
        <w:rPr>
          <w:rFonts w:ascii="Arial" w:eastAsia="Times New Roman" w:hAnsi="Arial" w:cs="Arial"/>
          <w:sz w:val="20"/>
          <w:szCs w:val="20"/>
          <w:lang w:eastAsia="hu-HU"/>
        </w:rPr>
        <w:t>Budapest Főváros Főpolgármesteri Hivatala</w:t>
      </w:r>
    </w:p>
    <w:p w14:paraId="46D0B2DE" w14:textId="498079F0" w:rsidR="00725FBA" w:rsidRPr="006E4F88" w:rsidRDefault="00725FBA" w:rsidP="00C8359E">
      <w:pPr>
        <w:jc w:val="both"/>
        <w:rPr>
          <w:rFonts w:ascii="Arial" w:eastAsia="Times New Roman" w:hAnsi="Arial" w:cs="Arial"/>
          <w:sz w:val="20"/>
          <w:szCs w:val="20"/>
          <w:lang w:eastAsia="hu-HU"/>
        </w:rPr>
      </w:pPr>
      <w:r w:rsidRPr="006E4F88">
        <w:rPr>
          <w:rFonts w:ascii="Arial" w:eastAsia="Times New Roman" w:hAnsi="Arial" w:cs="Arial"/>
          <w:sz w:val="20"/>
          <w:szCs w:val="20"/>
          <w:lang w:eastAsia="hu-HU"/>
        </w:rPr>
        <w:t>e-mail:</w:t>
      </w:r>
      <w:r w:rsidR="0055407B" w:rsidRPr="006E4F88">
        <w:rPr>
          <w:rFonts w:ascii="Arial" w:eastAsia="Times New Roman" w:hAnsi="Arial" w:cs="Arial"/>
          <w:sz w:val="20"/>
          <w:szCs w:val="20"/>
          <w:lang w:eastAsia="hu-HU"/>
        </w:rPr>
        <w:t xml:space="preserve"> </w:t>
      </w:r>
      <w:r w:rsidR="006E4F88" w:rsidRPr="006E4F88">
        <w:rPr>
          <w:rFonts w:ascii="Arial" w:eastAsia="Times New Roman" w:hAnsi="Arial" w:cs="Arial"/>
          <w:sz w:val="20"/>
          <w:szCs w:val="20"/>
          <w:lang w:eastAsia="hu-HU"/>
        </w:rPr>
        <w:t>bielik.mark.a</w:t>
      </w:r>
      <w:r w:rsidRPr="006E4F88">
        <w:rPr>
          <w:rFonts w:ascii="Arial" w:eastAsia="Times New Roman" w:hAnsi="Arial" w:cs="Arial"/>
          <w:sz w:val="20"/>
          <w:szCs w:val="20"/>
          <w:lang w:eastAsia="hu-HU"/>
        </w:rPr>
        <w:t>@budapest.hu</w:t>
      </w:r>
    </w:p>
    <w:p w14:paraId="5864954B" w14:textId="65CD2A10" w:rsidR="00725FBA" w:rsidRPr="00EF3E04" w:rsidRDefault="00725FBA" w:rsidP="00C8359E">
      <w:pPr>
        <w:jc w:val="both"/>
        <w:rPr>
          <w:rFonts w:ascii="Arial" w:eastAsia="Times New Roman" w:hAnsi="Arial" w:cs="Arial"/>
          <w:sz w:val="20"/>
          <w:szCs w:val="20"/>
          <w:lang w:eastAsia="hu-HU"/>
        </w:rPr>
      </w:pPr>
      <w:r w:rsidRPr="006E4F88">
        <w:rPr>
          <w:rFonts w:ascii="Arial" w:eastAsia="Times New Roman" w:hAnsi="Arial" w:cs="Arial"/>
          <w:sz w:val="20"/>
          <w:szCs w:val="20"/>
          <w:lang w:eastAsia="hu-HU"/>
        </w:rPr>
        <w:t>tel.:</w:t>
      </w:r>
      <w:r w:rsidR="00EE0AC1" w:rsidRPr="006E4F88">
        <w:rPr>
          <w:rFonts w:ascii="Arial" w:eastAsia="Times New Roman" w:hAnsi="Arial" w:cs="Arial"/>
          <w:sz w:val="20"/>
          <w:szCs w:val="20"/>
          <w:lang w:eastAsia="hu-HU"/>
        </w:rPr>
        <w:t xml:space="preserve"> </w:t>
      </w:r>
      <w:r w:rsidR="002A47B0" w:rsidRPr="006E4F88">
        <w:rPr>
          <w:rFonts w:ascii="Arial" w:eastAsia="Times New Roman" w:hAnsi="Arial" w:cs="Arial"/>
          <w:sz w:val="20"/>
          <w:szCs w:val="20"/>
          <w:lang w:eastAsia="hu-HU"/>
        </w:rPr>
        <w:t xml:space="preserve">+36 </w:t>
      </w:r>
      <w:r w:rsidR="006E4F88" w:rsidRPr="006E4F88">
        <w:rPr>
          <w:rFonts w:ascii="Arial" w:eastAsia="Times New Roman" w:hAnsi="Arial" w:cs="Arial"/>
          <w:sz w:val="20"/>
          <w:szCs w:val="20"/>
          <w:lang w:eastAsia="hu-HU"/>
        </w:rPr>
        <w:t>1 999 9133</w:t>
      </w:r>
    </w:p>
    <w:p w14:paraId="569966EE" w14:textId="52970847" w:rsidR="000B660E" w:rsidRPr="00EF3E04" w:rsidRDefault="000B660E" w:rsidP="00B61032">
      <w:pPr>
        <w:jc w:val="both"/>
        <w:rPr>
          <w:rFonts w:ascii="Arial" w:eastAsia="Times New Roman" w:hAnsi="Arial" w:cs="Arial"/>
          <w:sz w:val="20"/>
          <w:szCs w:val="20"/>
          <w:lang w:eastAsia="hu-HU"/>
        </w:rPr>
      </w:pPr>
    </w:p>
    <w:p w14:paraId="2A61CC27" w14:textId="04B33A79" w:rsidR="000B660E" w:rsidRPr="00E26F46" w:rsidRDefault="000B660E" w:rsidP="000B660E">
      <w:pPr>
        <w:jc w:val="both"/>
        <w:rPr>
          <w:rFonts w:ascii="Arial" w:eastAsia="Times New Roman" w:hAnsi="Arial" w:cs="Arial"/>
          <w:sz w:val="20"/>
          <w:szCs w:val="20"/>
          <w:lang w:eastAsia="hu-HU"/>
        </w:rPr>
      </w:pPr>
      <w:r w:rsidRPr="00E26F46">
        <w:rPr>
          <w:rFonts w:ascii="Arial" w:eastAsia="Times New Roman" w:hAnsi="Arial" w:cs="Arial"/>
          <w:sz w:val="20"/>
          <w:szCs w:val="20"/>
          <w:lang w:eastAsia="hu-HU"/>
        </w:rPr>
        <w:t>b) Megrendelő részéről a</w:t>
      </w:r>
      <w:r w:rsidR="005B68B7" w:rsidRPr="00E26F46">
        <w:rPr>
          <w:rFonts w:ascii="Arial" w:eastAsia="Times New Roman" w:hAnsi="Arial" w:cs="Arial"/>
          <w:sz w:val="20"/>
          <w:szCs w:val="20"/>
          <w:lang w:eastAsia="hu-HU"/>
        </w:rPr>
        <w:t xml:space="preserve"> jelen Szerződés</w:t>
      </w:r>
      <w:r w:rsidRPr="00E26F46">
        <w:rPr>
          <w:rFonts w:ascii="Arial" w:eastAsia="Times New Roman" w:hAnsi="Arial" w:cs="Arial"/>
          <w:sz w:val="20"/>
          <w:szCs w:val="20"/>
          <w:lang w:eastAsia="hu-HU"/>
        </w:rPr>
        <w:t xml:space="preserve"> 6.</w:t>
      </w:r>
      <w:r w:rsidR="00EF3E04">
        <w:rPr>
          <w:rFonts w:ascii="Arial" w:eastAsia="Times New Roman" w:hAnsi="Arial" w:cs="Arial"/>
          <w:sz w:val="20"/>
          <w:szCs w:val="20"/>
          <w:lang w:eastAsia="hu-HU"/>
        </w:rPr>
        <w:t>2</w:t>
      </w:r>
      <w:r w:rsidRPr="00E26F46">
        <w:rPr>
          <w:rFonts w:ascii="Arial" w:eastAsia="Times New Roman" w:hAnsi="Arial" w:cs="Arial"/>
          <w:sz w:val="20"/>
          <w:szCs w:val="20"/>
          <w:lang w:eastAsia="hu-HU"/>
        </w:rPr>
        <w:t>. pont</w:t>
      </w:r>
      <w:r w:rsidR="00EF3E04">
        <w:rPr>
          <w:rFonts w:ascii="Arial" w:eastAsia="Times New Roman" w:hAnsi="Arial" w:cs="Arial"/>
          <w:sz w:val="20"/>
          <w:szCs w:val="20"/>
          <w:lang w:eastAsia="hu-HU"/>
        </w:rPr>
        <w:t>ja és a jelen Szerződés 6.</w:t>
      </w:r>
      <w:r w:rsidR="00297758">
        <w:rPr>
          <w:rFonts w:ascii="Arial" w:eastAsia="Times New Roman" w:hAnsi="Arial" w:cs="Arial"/>
          <w:sz w:val="20"/>
          <w:szCs w:val="20"/>
          <w:lang w:eastAsia="hu-HU"/>
        </w:rPr>
        <w:t>3</w:t>
      </w:r>
      <w:r w:rsidR="00EF3E04">
        <w:rPr>
          <w:rFonts w:ascii="Arial" w:eastAsia="Times New Roman" w:hAnsi="Arial" w:cs="Arial"/>
          <w:sz w:val="20"/>
          <w:szCs w:val="20"/>
          <w:lang w:eastAsia="hu-HU"/>
        </w:rPr>
        <w:t>. pontja</w:t>
      </w:r>
      <w:r w:rsidRPr="00E26F46">
        <w:rPr>
          <w:rFonts w:ascii="Arial" w:eastAsia="Times New Roman" w:hAnsi="Arial" w:cs="Arial"/>
          <w:sz w:val="20"/>
          <w:szCs w:val="20"/>
          <w:lang w:eastAsia="hu-HU"/>
        </w:rPr>
        <w:t xml:space="preserve"> szerinti javítás, kiegészítés, átdolgozás elrendelésére, valamint jóváhagyásra, továbbá a teljesítésigazolásra jogosult képviselő:</w:t>
      </w:r>
    </w:p>
    <w:p w14:paraId="04E1BE0D" w14:textId="77777777" w:rsidR="000B660E" w:rsidRPr="00E26F46" w:rsidRDefault="000B660E" w:rsidP="000B660E">
      <w:pPr>
        <w:jc w:val="both"/>
        <w:rPr>
          <w:rFonts w:ascii="Arial" w:eastAsia="Times New Roman" w:hAnsi="Arial" w:cs="Arial"/>
          <w:sz w:val="20"/>
          <w:szCs w:val="20"/>
          <w:lang w:eastAsia="hu-HU"/>
        </w:rPr>
      </w:pPr>
    </w:p>
    <w:p w14:paraId="6344AFF1" w14:textId="77777777" w:rsidR="000B660E" w:rsidRPr="00E26F46" w:rsidRDefault="000B660E" w:rsidP="000B660E">
      <w:pPr>
        <w:jc w:val="both"/>
        <w:rPr>
          <w:rFonts w:ascii="Arial" w:eastAsia="Times New Roman" w:hAnsi="Arial" w:cs="Arial"/>
          <w:b/>
          <w:bCs/>
          <w:sz w:val="20"/>
          <w:szCs w:val="20"/>
          <w:lang w:eastAsia="hu-HU"/>
        </w:rPr>
      </w:pPr>
      <w:r w:rsidRPr="00E26F46">
        <w:rPr>
          <w:rFonts w:ascii="Arial" w:eastAsia="Times New Roman" w:hAnsi="Arial" w:cs="Arial"/>
          <w:b/>
          <w:bCs/>
          <w:sz w:val="20"/>
          <w:szCs w:val="20"/>
          <w:lang w:eastAsia="hu-HU"/>
        </w:rPr>
        <w:t>Ámon Ada</w:t>
      </w:r>
    </w:p>
    <w:p w14:paraId="5D1EABBB" w14:textId="77777777" w:rsidR="000B660E" w:rsidRPr="00E26F46" w:rsidRDefault="000B660E" w:rsidP="000B660E">
      <w:pPr>
        <w:jc w:val="both"/>
        <w:rPr>
          <w:rFonts w:ascii="Arial" w:eastAsia="Times New Roman" w:hAnsi="Arial" w:cs="Arial"/>
          <w:sz w:val="20"/>
          <w:szCs w:val="20"/>
          <w:lang w:eastAsia="hu-HU"/>
        </w:rPr>
      </w:pPr>
      <w:r w:rsidRPr="00E26F46">
        <w:rPr>
          <w:rFonts w:ascii="Arial" w:eastAsia="Times New Roman" w:hAnsi="Arial" w:cs="Arial"/>
          <w:sz w:val="20"/>
          <w:szCs w:val="20"/>
          <w:lang w:eastAsia="hu-HU"/>
        </w:rPr>
        <w:t>főosztályvezető</w:t>
      </w:r>
    </w:p>
    <w:p w14:paraId="7CAF1672" w14:textId="77777777" w:rsidR="000B660E" w:rsidRPr="00E26F46" w:rsidRDefault="000B660E" w:rsidP="000B660E">
      <w:pPr>
        <w:jc w:val="both"/>
        <w:rPr>
          <w:rFonts w:ascii="Arial" w:eastAsia="Times New Roman" w:hAnsi="Arial" w:cs="Arial"/>
          <w:sz w:val="20"/>
          <w:szCs w:val="20"/>
          <w:lang w:eastAsia="hu-HU"/>
        </w:rPr>
      </w:pPr>
      <w:r w:rsidRPr="00E26F46">
        <w:rPr>
          <w:rFonts w:ascii="Arial" w:eastAsia="Times New Roman" w:hAnsi="Arial" w:cs="Arial"/>
          <w:sz w:val="20"/>
          <w:szCs w:val="20"/>
          <w:lang w:eastAsia="hu-HU"/>
        </w:rPr>
        <w:t>Klíma- és Környezetügyi Főosztály</w:t>
      </w:r>
    </w:p>
    <w:p w14:paraId="63FD1ABC" w14:textId="77777777" w:rsidR="000B660E" w:rsidRPr="00E26F46" w:rsidRDefault="000B660E" w:rsidP="000B660E">
      <w:pPr>
        <w:jc w:val="both"/>
        <w:rPr>
          <w:rFonts w:ascii="Arial" w:eastAsia="Times New Roman" w:hAnsi="Arial" w:cs="Arial"/>
          <w:sz w:val="20"/>
          <w:szCs w:val="20"/>
          <w:lang w:eastAsia="hu-HU"/>
        </w:rPr>
      </w:pPr>
      <w:r w:rsidRPr="00E26F46">
        <w:rPr>
          <w:rFonts w:ascii="Arial" w:eastAsia="Times New Roman" w:hAnsi="Arial" w:cs="Arial"/>
          <w:sz w:val="20"/>
          <w:szCs w:val="20"/>
          <w:lang w:eastAsia="hu-HU"/>
        </w:rPr>
        <w:t>Budapest Főváros Főpolgármesteri Hivatala</w:t>
      </w:r>
    </w:p>
    <w:p w14:paraId="7FF779EE" w14:textId="77777777" w:rsidR="000B660E" w:rsidRPr="00E26F46" w:rsidRDefault="000B660E" w:rsidP="000B660E">
      <w:pPr>
        <w:jc w:val="both"/>
        <w:rPr>
          <w:rFonts w:ascii="Arial" w:eastAsia="Times New Roman" w:hAnsi="Arial" w:cs="Arial"/>
          <w:sz w:val="20"/>
          <w:szCs w:val="20"/>
          <w:lang w:eastAsia="hu-HU"/>
        </w:rPr>
      </w:pPr>
      <w:r w:rsidRPr="00E26F46">
        <w:rPr>
          <w:rFonts w:ascii="Arial" w:eastAsia="Times New Roman" w:hAnsi="Arial" w:cs="Arial"/>
          <w:sz w:val="20"/>
          <w:szCs w:val="20"/>
          <w:lang w:eastAsia="hu-HU"/>
        </w:rPr>
        <w:t>cím: 1052 Budapest, Városház utca 9-11.</w:t>
      </w:r>
    </w:p>
    <w:p w14:paraId="4F1B7715" w14:textId="77777777" w:rsidR="000B660E" w:rsidRPr="00E26F46" w:rsidRDefault="000B660E" w:rsidP="000B660E">
      <w:pPr>
        <w:jc w:val="both"/>
        <w:rPr>
          <w:rFonts w:ascii="Arial" w:eastAsia="Times New Roman" w:hAnsi="Arial" w:cs="Arial"/>
          <w:sz w:val="20"/>
          <w:szCs w:val="20"/>
          <w:lang w:eastAsia="hu-HU"/>
        </w:rPr>
      </w:pPr>
      <w:r w:rsidRPr="00E26F46">
        <w:rPr>
          <w:rFonts w:ascii="Arial" w:eastAsia="Times New Roman" w:hAnsi="Arial" w:cs="Arial"/>
          <w:sz w:val="20"/>
          <w:szCs w:val="20"/>
          <w:lang w:eastAsia="hu-HU"/>
        </w:rPr>
        <w:t xml:space="preserve">e-mail: </w:t>
      </w:r>
      <w:hyperlink r:id="rId9" w:history="1">
        <w:r w:rsidRPr="00E26F46">
          <w:rPr>
            <w:rFonts w:ascii="Arial" w:eastAsia="Times New Roman" w:hAnsi="Arial" w:cs="Arial"/>
            <w:sz w:val="20"/>
            <w:szCs w:val="20"/>
            <w:lang w:eastAsia="hu-HU"/>
          </w:rPr>
          <w:t>amon.ada@budapest.hu</w:t>
        </w:r>
      </w:hyperlink>
    </w:p>
    <w:p w14:paraId="540DA548" w14:textId="7AD0FDF3" w:rsidR="000B660E" w:rsidRPr="00E26F46" w:rsidRDefault="000B660E" w:rsidP="000B660E">
      <w:pPr>
        <w:jc w:val="both"/>
        <w:rPr>
          <w:rFonts w:ascii="Arial" w:eastAsia="Times New Roman" w:hAnsi="Arial" w:cs="Arial"/>
          <w:sz w:val="20"/>
          <w:szCs w:val="20"/>
          <w:lang w:eastAsia="hu-HU"/>
        </w:rPr>
      </w:pPr>
      <w:r w:rsidRPr="00E26F46">
        <w:rPr>
          <w:rFonts w:ascii="Arial" w:eastAsia="Times New Roman" w:hAnsi="Arial" w:cs="Arial"/>
          <w:sz w:val="20"/>
          <w:szCs w:val="20"/>
          <w:lang w:eastAsia="hu-HU"/>
        </w:rPr>
        <w:t>tel.: +36 1 327 1646</w:t>
      </w:r>
    </w:p>
    <w:p w14:paraId="072579A4" w14:textId="7E6C6DE6" w:rsidR="000B660E" w:rsidRPr="00E26F46" w:rsidRDefault="000B660E" w:rsidP="00B61032">
      <w:pPr>
        <w:jc w:val="both"/>
        <w:rPr>
          <w:rFonts w:ascii="Arial" w:eastAsia="Times New Roman" w:hAnsi="Arial" w:cs="Arial"/>
          <w:sz w:val="20"/>
          <w:szCs w:val="20"/>
          <w:lang w:eastAsia="hu-HU"/>
        </w:rPr>
      </w:pPr>
    </w:p>
    <w:p w14:paraId="7047D03F" w14:textId="77777777" w:rsidR="000B660E" w:rsidRPr="00E26F46" w:rsidRDefault="000B660E" w:rsidP="000B660E">
      <w:pPr>
        <w:jc w:val="both"/>
        <w:rPr>
          <w:rFonts w:ascii="Arial" w:eastAsia="Times New Roman" w:hAnsi="Arial" w:cs="Arial"/>
          <w:sz w:val="20"/>
          <w:szCs w:val="20"/>
          <w:lang w:eastAsia="hu-HU"/>
        </w:rPr>
      </w:pPr>
      <w:r w:rsidRPr="00E26F46">
        <w:rPr>
          <w:rFonts w:ascii="Arial" w:eastAsia="Times New Roman" w:hAnsi="Arial" w:cs="Arial"/>
          <w:sz w:val="20"/>
          <w:szCs w:val="20"/>
          <w:lang w:eastAsia="hu-HU"/>
        </w:rPr>
        <w:t xml:space="preserve">c) a Vállalkozó részéről kapcsolattartásra jogosult képviselő: </w:t>
      </w:r>
    </w:p>
    <w:bookmarkEnd w:id="4"/>
    <w:bookmarkEnd w:id="5"/>
    <w:bookmarkEnd w:id="6"/>
    <w:bookmarkEnd w:id="7"/>
    <w:bookmarkEnd w:id="8"/>
    <w:bookmarkEnd w:id="9"/>
    <w:bookmarkEnd w:id="10"/>
    <w:bookmarkEnd w:id="11"/>
    <w:bookmarkEnd w:id="12"/>
    <w:bookmarkEnd w:id="13"/>
    <w:bookmarkEnd w:id="14"/>
    <w:p w14:paraId="4DC2D859" w14:textId="77777777" w:rsidR="000B660E" w:rsidRPr="00E26F46" w:rsidRDefault="000B660E" w:rsidP="000B660E">
      <w:pPr>
        <w:jc w:val="both"/>
        <w:rPr>
          <w:rFonts w:ascii="Arial" w:eastAsia="Times New Roman" w:hAnsi="Arial" w:cs="Arial"/>
          <w:sz w:val="20"/>
          <w:szCs w:val="20"/>
          <w:lang w:eastAsia="hu-HU"/>
        </w:rPr>
      </w:pPr>
    </w:p>
    <w:p w14:paraId="071F8E9A" w14:textId="0ED99F59" w:rsidR="000B660E" w:rsidRPr="00E26F46" w:rsidRDefault="000B660E" w:rsidP="000B660E">
      <w:pPr>
        <w:jc w:val="both"/>
        <w:rPr>
          <w:rFonts w:ascii="Arial" w:eastAsia="Times New Roman" w:hAnsi="Arial" w:cs="Arial"/>
          <w:sz w:val="20"/>
          <w:szCs w:val="20"/>
          <w:lang w:eastAsia="hu-HU"/>
        </w:rPr>
      </w:pPr>
      <w:r w:rsidRPr="00E26F46">
        <w:rPr>
          <w:rFonts w:ascii="Arial" w:eastAsia="Times New Roman" w:hAnsi="Arial" w:cs="Arial"/>
          <w:sz w:val="20"/>
          <w:szCs w:val="20"/>
          <w:lang w:eastAsia="hu-HU"/>
        </w:rPr>
        <w:lastRenderedPageBreak/>
        <w:t>……………………………….</w:t>
      </w:r>
    </w:p>
    <w:p w14:paraId="60AE55ED" w14:textId="77777777" w:rsidR="000B660E" w:rsidRPr="00E26F46" w:rsidRDefault="000B660E" w:rsidP="000B660E">
      <w:pPr>
        <w:jc w:val="both"/>
        <w:rPr>
          <w:rFonts w:ascii="Arial" w:eastAsia="Times New Roman" w:hAnsi="Arial" w:cs="Arial"/>
          <w:sz w:val="20"/>
          <w:szCs w:val="20"/>
          <w:lang w:eastAsia="hu-HU"/>
        </w:rPr>
      </w:pPr>
      <w:r w:rsidRPr="00E26F46">
        <w:rPr>
          <w:rFonts w:ascii="Arial" w:eastAsia="Times New Roman" w:hAnsi="Arial" w:cs="Arial"/>
          <w:sz w:val="20"/>
          <w:szCs w:val="20"/>
          <w:lang w:eastAsia="hu-HU"/>
        </w:rPr>
        <w:t>cím: …………………………….</w:t>
      </w:r>
    </w:p>
    <w:p w14:paraId="1B2356D7" w14:textId="77777777" w:rsidR="000B660E" w:rsidRPr="00E26F46" w:rsidRDefault="000B660E" w:rsidP="000B660E">
      <w:pPr>
        <w:jc w:val="both"/>
        <w:rPr>
          <w:rFonts w:ascii="Arial" w:eastAsia="Times New Roman" w:hAnsi="Arial" w:cs="Arial"/>
          <w:sz w:val="20"/>
          <w:szCs w:val="20"/>
          <w:lang w:eastAsia="hu-HU"/>
        </w:rPr>
      </w:pPr>
      <w:r w:rsidRPr="00E26F46">
        <w:rPr>
          <w:rFonts w:ascii="Arial" w:eastAsia="Times New Roman" w:hAnsi="Arial" w:cs="Arial"/>
          <w:sz w:val="20"/>
          <w:szCs w:val="20"/>
          <w:lang w:eastAsia="hu-HU"/>
        </w:rPr>
        <w:t>tel.: +36 ……………………………</w:t>
      </w:r>
    </w:p>
    <w:p w14:paraId="35C7459B" w14:textId="77777777" w:rsidR="000B660E" w:rsidRPr="00E26F46" w:rsidRDefault="000B660E" w:rsidP="000B660E">
      <w:pPr>
        <w:jc w:val="both"/>
        <w:rPr>
          <w:rFonts w:ascii="Arial" w:eastAsia="Times New Roman" w:hAnsi="Arial" w:cs="Arial"/>
          <w:sz w:val="20"/>
          <w:szCs w:val="20"/>
          <w:lang w:eastAsia="hu-HU"/>
        </w:rPr>
      </w:pPr>
      <w:r w:rsidRPr="00E26F46">
        <w:rPr>
          <w:rFonts w:ascii="Arial" w:eastAsia="Times New Roman" w:hAnsi="Arial" w:cs="Arial"/>
          <w:sz w:val="20"/>
          <w:szCs w:val="20"/>
          <w:lang w:eastAsia="hu-HU"/>
        </w:rPr>
        <w:t xml:space="preserve">e-mail: </w:t>
      </w:r>
      <w:hyperlink r:id="rId10" w:history="1">
        <w:r w:rsidRPr="00E26F46">
          <w:rPr>
            <w:rFonts w:ascii="Arial" w:eastAsia="Times New Roman" w:hAnsi="Arial" w:cs="Arial"/>
            <w:sz w:val="20"/>
            <w:szCs w:val="20"/>
            <w:lang w:eastAsia="hu-HU"/>
          </w:rPr>
          <w:t>…………………………….</w:t>
        </w:r>
      </w:hyperlink>
    </w:p>
    <w:p w14:paraId="320F3FC6" w14:textId="6FAA4272" w:rsidR="00043BB6" w:rsidRPr="00E26F46" w:rsidRDefault="00043BB6" w:rsidP="00B61032">
      <w:pPr>
        <w:jc w:val="both"/>
        <w:rPr>
          <w:rFonts w:ascii="Arial" w:eastAsia="Times New Roman" w:hAnsi="Arial" w:cs="Arial"/>
          <w:b/>
          <w:sz w:val="20"/>
          <w:szCs w:val="20"/>
          <w:lang w:eastAsia="hu-HU"/>
        </w:rPr>
      </w:pPr>
    </w:p>
    <w:p w14:paraId="0097C5F8" w14:textId="26C6467A" w:rsidR="000B660E" w:rsidRPr="00E26F46" w:rsidRDefault="000B660E" w:rsidP="000B660E">
      <w:pPr>
        <w:jc w:val="both"/>
        <w:rPr>
          <w:rFonts w:ascii="Arial" w:eastAsia="Times New Roman" w:hAnsi="Arial" w:cs="Arial"/>
          <w:b/>
          <w:sz w:val="20"/>
          <w:szCs w:val="20"/>
          <w:lang w:eastAsia="hu-HU"/>
        </w:rPr>
      </w:pPr>
      <w:r w:rsidRPr="00E26F46">
        <w:rPr>
          <w:rFonts w:ascii="Arial" w:eastAsia="Times New Roman" w:hAnsi="Arial" w:cs="Arial"/>
          <w:b/>
          <w:sz w:val="20"/>
          <w:szCs w:val="20"/>
          <w:lang w:eastAsia="hu-HU"/>
        </w:rPr>
        <w:t>13. Egyéb rendelkezések</w:t>
      </w:r>
    </w:p>
    <w:p w14:paraId="6FF0B68A" w14:textId="77777777" w:rsidR="000B660E" w:rsidRPr="00A805DE" w:rsidRDefault="000B660E" w:rsidP="000B660E">
      <w:pPr>
        <w:jc w:val="both"/>
        <w:rPr>
          <w:rFonts w:ascii="Arial" w:eastAsia="Times New Roman" w:hAnsi="Arial" w:cs="Arial"/>
          <w:color w:val="0070C0"/>
          <w:sz w:val="20"/>
          <w:szCs w:val="20"/>
          <w:lang w:eastAsia="hu-HU"/>
        </w:rPr>
      </w:pPr>
    </w:p>
    <w:p w14:paraId="72FFEA0F" w14:textId="77777777" w:rsidR="000B660E" w:rsidRPr="00E26F46" w:rsidRDefault="000B660E" w:rsidP="0056569D">
      <w:pPr>
        <w:jc w:val="both"/>
        <w:rPr>
          <w:rFonts w:ascii="Arial" w:eastAsia="Times New Roman" w:hAnsi="Arial" w:cs="Arial"/>
          <w:sz w:val="20"/>
          <w:szCs w:val="20"/>
          <w:lang w:eastAsia="hu-HU"/>
        </w:rPr>
      </w:pPr>
      <w:r w:rsidRPr="00E26F46">
        <w:rPr>
          <w:rFonts w:ascii="Arial" w:eastAsia="Times New Roman" w:hAnsi="Arial" w:cs="Arial"/>
          <w:b/>
          <w:bCs/>
          <w:sz w:val="20"/>
          <w:szCs w:val="20"/>
          <w:lang w:eastAsia="hu-HU"/>
        </w:rPr>
        <w:t>13.1.</w:t>
      </w:r>
      <w:r w:rsidRPr="00E26F46">
        <w:rPr>
          <w:rFonts w:ascii="Arial" w:eastAsia="Times New Roman" w:hAnsi="Arial" w:cs="Arial"/>
          <w:sz w:val="20"/>
          <w:szCs w:val="20"/>
          <w:lang w:eastAsia="hu-HU"/>
        </w:rPr>
        <w:t xml:space="preserve"> </w:t>
      </w:r>
      <w:bookmarkStart w:id="15" w:name="_Hlk104905673"/>
      <w:r w:rsidRPr="00E26F46">
        <w:rPr>
          <w:rFonts w:ascii="Arial" w:eastAsia="Times New Roman" w:hAnsi="Arial" w:cs="Arial"/>
          <w:sz w:val="20"/>
          <w:szCs w:val="20"/>
          <w:lang w:eastAsia="hu-HU"/>
        </w:rPr>
        <w:t xml:space="preserve">Vállalkozó tudomásul veszi, hogy Megrendelő az információs önrendelkezési jogról és információszabadságról szóló 2011. évi CXII. törvény (a továbbiakban: </w:t>
      </w:r>
      <w:r w:rsidRPr="00E26F46">
        <w:rPr>
          <w:rFonts w:ascii="Arial" w:eastAsia="Times New Roman" w:hAnsi="Arial" w:cs="Arial"/>
          <w:b/>
          <w:bCs/>
          <w:sz w:val="20"/>
          <w:szCs w:val="20"/>
          <w:lang w:eastAsia="hu-HU"/>
        </w:rPr>
        <w:t>Infotv.</w:t>
      </w:r>
      <w:r w:rsidRPr="00E26F46">
        <w:rPr>
          <w:rFonts w:ascii="Arial" w:eastAsia="Times New Roman" w:hAnsi="Arial" w:cs="Arial"/>
          <w:sz w:val="20"/>
          <w:szCs w:val="20"/>
          <w:lang w:eastAsia="hu-HU"/>
        </w:rPr>
        <w:t>) alapján helyi önkormányzati közfeladatot ellátó szervnek minősül, és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 Vállalkozó tudomásul veszi, hogy jelen Szerződés adatai az Infotv. rendelkezései szerint közérdekű adatok. Fentiekre tekintettel Vállalkozó hozzájárul jelen Szerződés és esetleges módosításának az Infotv. szerinti közzétételéhez.</w:t>
      </w:r>
      <w:bookmarkEnd w:id="15"/>
    </w:p>
    <w:p w14:paraId="1C2DF2C7" w14:textId="77777777" w:rsidR="000B660E" w:rsidRPr="00E26F46" w:rsidRDefault="000B660E" w:rsidP="0056569D">
      <w:pPr>
        <w:rPr>
          <w:rFonts w:ascii="Arial" w:eastAsia="Times New Roman" w:hAnsi="Arial" w:cs="Arial"/>
          <w:sz w:val="20"/>
          <w:szCs w:val="20"/>
          <w:lang w:eastAsia="hu-HU"/>
        </w:rPr>
      </w:pPr>
    </w:p>
    <w:p w14:paraId="6C9AD813" w14:textId="77777777" w:rsidR="00E26F46" w:rsidRPr="00E26F46" w:rsidRDefault="000B660E" w:rsidP="0056569D">
      <w:pPr>
        <w:jc w:val="both"/>
        <w:rPr>
          <w:rFonts w:ascii="Arial" w:eastAsia="Times New Roman" w:hAnsi="Arial" w:cs="Arial"/>
          <w:sz w:val="20"/>
          <w:szCs w:val="20"/>
          <w:lang w:eastAsia="hu-HU"/>
        </w:rPr>
      </w:pPr>
      <w:r w:rsidRPr="00E26F46">
        <w:rPr>
          <w:rFonts w:ascii="Arial" w:eastAsia="Times New Roman" w:hAnsi="Arial" w:cs="Arial"/>
          <w:b/>
          <w:bCs/>
          <w:sz w:val="20"/>
          <w:szCs w:val="20"/>
          <w:lang w:eastAsia="hu-HU"/>
        </w:rPr>
        <w:t>13.2.</w:t>
      </w:r>
      <w:r w:rsidRPr="00E26F46">
        <w:rPr>
          <w:rFonts w:ascii="Arial" w:eastAsia="Times New Roman" w:hAnsi="Arial" w:cs="Arial"/>
          <w:sz w:val="20"/>
          <w:szCs w:val="20"/>
          <w:lang w:eastAsia="hu-HU"/>
        </w:rPr>
        <w:t xml:space="preserve"> Az államháztartásról szóló 2011. évi CXCV. törvény (a továbbiakban: </w:t>
      </w:r>
      <w:r w:rsidRPr="00E26F46">
        <w:rPr>
          <w:rFonts w:ascii="Arial" w:eastAsia="Times New Roman" w:hAnsi="Arial" w:cs="Arial"/>
          <w:b/>
          <w:bCs/>
          <w:sz w:val="20"/>
          <w:szCs w:val="20"/>
          <w:lang w:eastAsia="hu-HU"/>
        </w:rPr>
        <w:t>Áht.</w:t>
      </w:r>
      <w:r w:rsidRPr="00E26F46">
        <w:rPr>
          <w:rFonts w:ascii="Arial" w:eastAsia="Times New Roman" w:hAnsi="Arial" w:cs="Arial"/>
          <w:sz w:val="20"/>
          <w:szCs w:val="20"/>
          <w:lang w:eastAsia="hu-HU"/>
        </w:rPr>
        <w:t>) 41. § (6) bekezdésében foglaltakra figyelemmel és a nemzeti vagyonról szóló 2011. évi CXCVI. törvény 3. § (1) bekezdés 1. pont b) alpontja alapján Vállalkozó nyilatkozik, hogy átlátható szervezetnek minősül, továbbá tudomásul veszi, hogy az Áht. 41. § (6) bekezdése alapján kifizetés nem teljesíthető átlátható szervezetnek nem minősülő szervezet részére.</w:t>
      </w:r>
    </w:p>
    <w:p w14:paraId="07793CFA" w14:textId="77777777" w:rsidR="00E26F46" w:rsidRPr="00E26F46" w:rsidRDefault="00E26F46" w:rsidP="00E26F46">
      <w:pPr>
        <w:jc w:val="both"/>
        <w:rPr>
          <w:rFonts w:ascii="Arial" w:eastAsia="Times New Roman" w:hAnsi="Arial" w:cs="Arial"/>
          <w:sz w:val="20"/>
          <w:szCs w:val="20"/>
          <w:lang w:eastAsia="hu-HU"/>
        </w:rPr>
      </w:pPr>
    </w:p>
    <w:p w14:paraId="0D5D00FE" w14:textId="0B604665" w:rsidR="000B660E" w:rsidRPr="00E26F46" w:rsidRDefault="000B660E" w:rsidP="00E26F46">
      <w:pPr>
        <w:jc w:val="both"/>
        <w:rPr>
          <w:rFonts w:ascii="Arial" w:hAnsi="Arial" w:cs="Arial"/>
          <w:sz w:val="20"/>
          <w:szCs w:val="20"/>
        </w:rPr>
      </w:pPr>
      <w:r w:rsidRPr="00E26F46">
        <w:rPr>
          <w:rFonts w:ascii="Arial" w:hAnsi="Arial" w:cs="Arial"/>
          <w:b/>
          <w:sz w:val="20"/>
          <w:szCs w:val="20"/>
          <w:lang w:eastAsia="hu-HU"/>
        </w:rPr>
        <w:t>13.3.</w:t>
      </w:r>
      <w:r w:rsidRPr="00E26F46">
        <w:rPr>
          <w:rFonts w:ascii="Arial" w:hAnsi="Arial" w:cs="Arial"/>
          <w:sz w:val="20"/>
          <w:szCs w:val="20"/>
          <w:lang w:eastAsia="hu-HU"/>
        </w:rPr>
        <w:t xml:space="preserve"> </w:t>
      </w:r>
      <w:r w:rsidRPr="00E26F46">
        <w:rPr>
          <w:rFonts w:ascii="Arial" w:hAnsi="Arial" w:cs="Arial"/>
          <w:sz w:val="20"/>
          <w:szCs w:val="20"/>
        </w:rPr>
        <w:t>Felek a jelen Szerződés teljesítése során kötelesek folyamatosan együttműködni. Ennek során kötelesek egymást haladéktalanul értesíteni minden olyan akadályról vagy körülményről, amely a jelen Szerződés teljesítésére lényeges kihatással lehet. Felek rögzítik, hogy a Vállalkozó bejelentési kötelezettséggel tartozik a jelen Szerződés 9.3. pont c.) és d.) alpontjaiban meghatározott esetekben.</w:t>
      </w:r>
    </w:p>
    <w:p w14:paraId="0229A66D" w14:textId="77777777" w:rsidR="0080438F" w:rsidRPr="00E26F46" w:rsidRDefault="0080438F" w:rsidP="000B660E">
      <w:pPr>
        <w:pStyle w:val="Listaszerbekezds"/>
        <w:ind w:left="0"/>
        <w:jc w:val="both"/>
        <w:rPr>
          <w:rFonts w:ascii="Arial" w:eastAsia="Times New Roman" w:hAnsi="Arial" w:cs="Arial"/>
          <w:b/>
          <w:sz w:val="20"/>
          <w:szCs w:val="20"/>
          <w:lang w:eastAsia="hu-HU"/>
        </w:rPr>
      </w:pPr>
    </w:p>
    <w:p w14:paraId="52D7380A" w14:textId="77777777" w:rsidR="003D4652" w:rsidRPr="00E26F46" w:rsidRDefault="003D4652" w:rsidP="003D4652">
      <w:pPr>
        <w:pStyle w:val="Listaszerbekezds"/>
        <w:ind w:left="0"/>
        <w:jc w:val="both"/>
        <w:rPr>
          <w:rFonts w:ascii="Arial" w:hAnsi="Arial" w:cs="Arial"/>
          <w:b/>
          <w:bCs/>
          <w:sz w:val="20"/>
          <w:szCs w:val="20"/>
        </w:rPr>
      </w:pPr>
      <w:r w:rsidRPr="00E26F46">
        <w:rPr>
          <w:rFonts w:ascii="Arial" w:eastAsia="Times New Roman" w:hAnsi="Arial" w:cs="Arial"/>
          <w:b/>
          <w:sz w:val="20"/>
          <w:szCs w:val="20"/>
          <w:lang w:eastAsia="hu-HU"/>
        </w:rPr>
        <w:t xml:space="preserve">13.4. </w:t>
      </w:r>
      <w:r w:rsidRPr="00E26F46">
        <w:rPr>
          <w:rFonts w:ascii="Arial" w:hAnsi="Arial" w:cs="Arial"/>
          <w:sz w:val="20"/>
          <w:szCs w:val="20"/>
        </w:rPr>
        <w:t xml:space="preserve">Felek rögzítik, hogy a jelen Szerződés hatálya alatt, valamint azt követően is, kölcsönösen betartják a hatályos magyar és európai uniós adatvédelmi szabályokat, ideértve különösen, de nem kizárólagosan az Infotv.,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(a továbbiakban: </w:t>
      </w:r>
      <w:r w:rsidRPr="00E26F46">
        <w:rPr>
          <w:rFonts w:ascii="Arial" w:hAnsi="Arial" w:cs="Arial"/>
          <w:b/>
          <w:bCs/>
          <w:sz w:val="20"/>
          <w:szCs w:val="20"/>
        </w:rPr>
        <w:t>GDPR</w:t>
      </w:r>
      <w:r w:rsidRPr="00E26F46">
        <w:rPr>
          <w:rFonts w:ascii="Arial" w:hAnsi="Arial" w:cs="Arial"/>
          <w:sz w:val="20"/>
          <w:szCs w:val="20"/>
        </w:rPr>
        <w:t>) rendelkezéseit.</w:t>
      </w:r>
    </w:p>
    <w:p w14:paraId="258DB392" w14:textId="77777777" w:rsidR="003D4652" w:rsidRPr="00A805DE" w:rsidRDefault="003D4652" w:rsidP="003D4652">
      <w:pPr>
        <w:pStyle w:val="Listaszerbekezds"/>
        <w:ind w:left="0"/>
        <w:jc w:val="both"/>
        <w:rPr>
          <w:rFonts w:ascii="Arial" w:hAnsi="Arial" w:cs="Arial"/>
          <w:color w:val="0070C0"/>
          <w:sz w:val="20"/>
          <w:szCs w:val="20"/>
          <w:lang w:eastAsia="hu-HU"/>
        </w:rPr>
      </w:pPr>
    </w:p>
    <w:p w14:paraId="482EBD02" w14:textId="77777777" w:rsidR="003D4652" w:rsidRPr="00E26F46" w:rsidRDefault="003D4652" w:rsidP="003D4652">
      <w:pPr>
        <w:pStyle w:val="Listaszerbekezds"/>
        <w:ind w:left="0"/>
        <w:jc w:val="both"/>
        <w:rPr>
          <w:rFonts w:ascii="Arial" w:hAnsi="Arial" w:cs="Arial"/>
          <w:b/>
          <w:bCs/>
          <w:sz w:val="20"/>
          <w:szCs w:val="20"/>
        </w:rPr>
      </w:pPr>
      <w:r w:rsidRPr="00E26F46">
        <w:rPr>
          <w:rFonts w:ascii="Arial" w:hAnsi="Arial" w:cs="Arial"/>
          <w:b/>
          <w:bCs/>
          <w:sz w:val="20"/>
          <w:szCs w:val="20"/>
          <w:lang w:eastAsia="hu-HU"/>
        </w:rPr>
        <w:t>13.5.</w:t>
      </w:r>
      <w:r w:rsidRPr="00E26F46">
        <w:rPr>
          <w:rFonts w:ascii="Arial" w:hAnsi="Arial" w:cs="Arial"/>
          <w:sz w:val="20"/>
          <w:szCs w:val="20"/>
          <w:lang w:eastAsia="hu-HU"/>
        </w:rPr>
        <w:t xml:space="preserve"> </w:t>
      </w:r>
      <w:r w:rsidRPr="00E26F46">
        <w:rPr>
          <w:rFonts w:ascii="Arial" w:hAnsi="Arial" w:cs="Arial"/>
          <w:sz w:val="20"/>
          <w:szCs w:val="20"/>
        </w:rPr>
        <w:t>Felek rögzítik továbbá, hogy a jelen Szerződés szerinti együttműködés során személyes adatokat csak és kizárólag a jelen Szerződés teljesítéséhez szükséges mértékben kezelnek a másik Fél munkavállalóiról, közreműködőiről, illetve teljesítési segédjeiről. Ezeket az adatokat bizalmasan kezelik, és csak azon munkavállalóik, közreműködőik, illetve teljesítési segédjeik részére biztosítanak ezekhez hozzáférést, akik részére ez indokolt és szükséges. Harmadik felek részére egyebekben ezeket az adatokat az Infotv. keretei között teszik hozzáférhetővé. Felek egybehangzóan vállalják, hogy megtesznek minden olyan szükséges lépést, ideértve a megfelelő hozzájáruló nyilatkozatok beszerzését is, amely a személyes adatok jogszerű kezelése érdekében szükséges lehet.</w:t>
      </w:r>
    </w:p>
    <w:p w14:paraId="4415CED1" w14:textId="77777777" w:rsidR="003D4652" w:rsidRPr="00E26F46" w:rsidRDefault="003D4652" w:rsidP="003D4652">
      <w:pPr>
        <w:jc w:val="both"/>
        <w:rPr>
          <w:rFonts w:ascii="Arial" w:hAnsi="Arial" w:cs="Arial"/>
          <w:sz w:val="20"/>
          <w:szCs w:val="20"/>
        </w:rPr>
      </w:pPr>
    </w:p>
    <w:p w14:paraId="13AC00A5" w14:textId="77777777" w:rsidR="003D4652" w:rsidRPr="00E26F46" w:rsidRDefault="003D4652" w:rsidP="003D4652">
      <w:pPr>
        <w:jc w:val="both"/>
        <w:rPr>
          <w:rFonts w:ascii="Arial" w:hAnsi="Arial" w:cs="Arial"/>
          <w:b/>
          <w:bCs/>
          <w:sz w:val="20"/>
          <w:szCs w:val="20"/>
        </w:rPr>
      </w:pPr>
      <w:r w:rsidRPr="00E26F46">
        <w:rPr>
          <w:rFonts w:ascii="Arial" w:hAnsi="Arial" w:cs="Arial"/>
          <w:b/>
          <w:bCs/>
          <w:sz w:val="20"/>
          <w:szCs w:val="20"/>
        </w:rPr>
        <w:t>13.6.</w:t>
      </w:r>
      <w:r w:rsidRPr="00E26F46">
        <w:rPr>
          <w:rFonts w:ascii="Arial" w:hAnsi="Arial" w:cs="Arial"/>
          <w:sz w:val="20"/>
          <w:szCs w:val="20"/>
        </w:rPr>
        <w:t xml:space="preserve"> Felek egybehangzóan rögzítik, hogy a GDPR 5. cikk (1) bekezdés b) pontja, továbbá a GDPR 6. cikk (1) bekezdés a), c) és e) alpontja alapján kifejezetten jogszerűnek tekintik mindazon személyes adataiknak a másik Fél általi kezelését, amely célból és mértékben ez az adatkezelés a jelen Szerződés teljesítéséhez a másik Félnek szükséges.</w:t>
      </w:r>
    </w:p>
    <w:p w14:paraId="24111B66" w14:textId="77777777" w:rsidR="003D4652" w:rsidRPr="00E26F46" w:rsidRDefault="003D4652" w:rsidP="000B660E">
      <w:pPr>
        <w:jc w:val="both"/>
        <w:rPr>
          <w:rFonts w:ascii="Arial" w:eastAsia="Times New Roman" w:hAnsi="Arial" w:cs="Arial"/>
          <w:b/>
          <w:bCs/>
          <w:sz w:val="20"/>
          <w:szCs w:val="20"/>
          <w:lang w:eastAsia="hu-HU"/>
        </w:rPr>
      </w:pPr>
    </w:p>
    <w:p w14:paraId="2ED2D874" w14:textId="718BA30C" w:rsidR="000B660E" w:rsidRPr="00E26F46" w:rsidRDefault="000B660E" w:rsidP="000B660E">
      <w:pPr>
        <w:jc w:val="both"/>
        <w:rPr>
          <w:rFonts w:ascii="Arial" w:eastAsia="Times New Roman" w:hAnsi="Arial" w:cs="Arial"/>
          <w:sz w:val="20"/>
          <w:szCs w:val="20"/>
          <w:lang w:eastAsia="hu-HU"/>
        </w:rPr>
      </w:pPr>
      <w:r w:rsidRPr="00E26F46">
        <w:rPr>
          <w:rFonts w:ascii="Arial" w:eastAsia="Times New Roman" w:hAnsi="Arial" w:cs="Arial"/>
          <w:b/>
          <w:bCs/>
          <w:sz w:val="20"/>
          <w:szCs w:val="20"/>
          <w:lang w:eastAsia="hu-HU"/>
        </w:rPr>
        <w:t>13.</w:t>
      </w:r>
      <w:r w:rsidR="003D4652" w:rsidRPr="00E26F46">
        <w:rPr>
          <w:rFonts w:ascii="Arial" w:eastAsia="Times New Roman" w:hAnsi="Arial" w:cs="Arial"/>
          <w:b/>
          <w:bCs/>
          <w:sz w:val="20"/>
          <w:szCs w:val="20"/>
          <w:lang w:eastAsia="hu-HU"/>
        </w:rPr>
        <w:t>7</w:t>
      </w:r>
      <w:r w:rsidRPr="00E26F46">
        <w:rPr>
          <w:rFonts w:ascii="Arial" w:eastAsia="Times New Roman" w:hAnsi="Arial" w:cs="Arial"/>
          <w:sz w:val="20"/>
          <w:szCs w:val="20"/>
          <w:lang w:eastAsia="hu-HU"/>
        </w:rPr>
        <w:t xml:space="preserve"> Felek vállalják, hogy a közöttük jelen Szerződéssel kapcsolatosan esetlegesen felmerülő vitákat elsődlegesen közvetlen tárgyalások, egyeztetések útján, peren kívül igyekeznek rendezni.</w:t>
      </w:r>
    </w:p>
    <w:p w14:paraId="69C6B15B" w14:textId="77777777" w:rsidR="000B660E" w:rsidRPr="00E26F46" w:rsidRDefault="000B660E" w:rsidP="000B660E">
      <w:pPr>
        <w:jc w:val="both"/>
        <w:rPr>
          <w:rFonts w:ascii="Arial" w:eastAsia="Times New Roman" w:hAnsi="Arial" w:cs="Arial"/>
          <w:sz w:val="20"/>
          <w:szCs w:val="20"/>
          <w:lang w:eastAsia="hu-HU"/>
        </w:rPr>
      </w:pPr>
    </w:p>
    <w:p w14:paraId="068EDA63" w14:textId="0B701226" w:rsidR="000B660E" w:rsidRPr="00E26F46" w:rsidRDefault="000B660E" w:rsidP="000B660E">
      <w:pPr>
        <w:jc w:val="both"/>
        <w:rPr>
          <w:rFonts w:ascii="Arial" w:hAnsi="Arial" w:cs="Arial"/>
          <w:sz w:val="20"/>
          <w:szCs w:val="20"/>
        </w:rPr>
      </w:pPr>
      <w:r w:rsidRPr="00E26F46">
        <w:rPr>
          <w:rFonts w:ascii="Arial" w:hAnsi="Arial" w:cs="Arial"/>
          <w:b/>
          <w:bCs/>
          <w:sz w:val="20"/>
          <w:szCs w:val="20"/>
        </w:rPr>
        <w:t>13.</w:t>
      </w:r>
      <w:r w:rsidR="003D4652" w:rsidRPr="00E26F46">
        <w:rPr>
          <w:rFonts w:ascii="Arial" w:hAnsi="Arial" w:cs="Arial"/>
          <w:b/>
          <w:bCs/>
          <w:sz w:val="20"/>
          <w:szCs w:val="20"/>
        </w:rPr>
        <w:t>8</w:t>
      </w:r>
      <w:r w:rsidRPr="00E26F46">
        <w:rPr>
          <w:rFonts w:ascii="Arial" w:hAnsi="Arial" w:cs="Arial"/>
          <w:b/>
          <w:bCs/>
          <w:sz w:val="20"/>
          <w:szCs w:val="20"/>
        </w:rPr>
        <w:t>.</w:t>
      </w:r>
      <w:r w:rsidRPr="00E26F46">
        <w:rPr>
          <w:rFonts w:ascii="Arial" w:hAnsi="Arial" w:cs="Arial"/>
          <w:sz w:val="20"/>
          <w:szCs w:val="20"/>
        </w:rPr>
        <w:t xml:space="preserve"> A jelen Szerződésben nem szabályozott kérdésekben a magyar jog, elsődlegesen a Ptk. irányadó. Vita esetén – amennyiben a </w:t>
      </w:r>
      <w:r w:rsidR="003D4652" w:rsidRPr="00E26F46">
        <w:rPr>
          <w:rFonts w:ascii="Arial" w:hAnsi="Arial" w:cs="Arial"/>
          <w:sz w:val="20"/>
          <w:szCs w:val="20"/>
        </w:rPr>
        <w:t>jelen Szerződés</w:t>
      </w:r>
      <w:r w:rsidR="000F004C" w:rsidRPr="00E26F46">
        <w:rPr>
          <w:rFonts w:ascii="Arial" w:hAnsi="Arial" w:cs="Arial"/>
          <w:sz w:val="20"/>
          <w:szCs w:val="20"/>
        </w:rPr>
        <w:t xml:space="preserve"> </w:t>
      </w:r>
      <w:r w:rsidRPr="00E26F46">
        <w:rPr>
          <w:rFonts w:ascii="Arial" w:hAnsi="Arial" w:cs="Arial"/>
          <w:sz w:val="20"/>
          <w:szCs w:val="20"/>
        </w:rPr>
        <w:t>13.</w:t>
      </w:r>
      <w:r w:rsidR="003D4652" w:rsidRPr="00E26F46">
        <w:rPr>
          <w:rFonts w:ascii="Arial" w:hAnsi="Arial" w:cs="Arial"/>
          <w:sz w:val="20"/>
          <w:szCs w:val="20"/>
        </w:rPr>
        <w:t>7</w:t>
      </w:r>
      <w:r w:rsidRPr="00E26F46">
        <w:rPr>
          <w:rFonts w:ascii="Arial" w:hAnsi="Arial" w:cs="Arial"/>
          <w:sz w:val="20"/>
          <w:szCs w:val="20"/>
        </w:rPr>
        <w:t>. pont szerinti eljárás nem vezetett eredményre – Felek az illetékes bírósághoz fordulnak jogvitájuk elbírálása érdekében.</w:t>
      </w:r>
    </w:p>
    <w:p w14:paraId="315CB1C7" w14:textId="77777777" w:rsidR="000B660E" w:rsidRPr="00E26F46" w:rsidRDefault="000B660E" w:rsidP="000B660E">
      <w:pPr>
        <w:jc w:val="both"/>
        <w:rPr>
          <w:rFonts w:ascii="Arial" w:hAnsi="Arial" w:cs="Arial"/>
          <w:sz w:val="20"/>
          <w:szCs w:val="20"/>
        </w:rPr>
      </w:pPr>
    </w:p>
    <w:p w14:paraId="4C1CE068" w14:textId="658E115E" w:rsidR="000B660E" w:rsidRPr="00807C4E" w:rsidRDefault="000B660E" w:rsidP="000B660E">
      <w:pPr>
        <w:jc w:val="both"/>
        <w:rPr>
          <w:rFonts w:ascii="Arial" w:hAnsi="Arial" w:cs="Arial"/>
          <w:sz w:val="20"/>
          <w:szCs w:val="20"/>
        </w:rPr>
      </w:pPr>
      <w:r w:rsidRPr="00E26F46">
        <w:rPr>
          <w:rFonts w:ascii="Arial" w:hAnsi="Arial" w:cs="Arial"/>
          <w:b/>
          <w:bCs/>
          <w:sz w:val="20"/>
          <w:szCs w:val="20"/>
        </w:rPr>
        <w:t>13.</w:t>
      </w:r>
      <w:r w:rsidR="003D4652" w:rsidRPr="00E26F46">
        <w:rPr>
          <w:rFonts w:ascii="Arial" w:hAnsi="Arial" w:cs="Arial"/>
          <w:b/>
          <w:bCs/>
          <w:sz w:val="20"/>
          <w:szCs w:val="20"/>
        </w:rPr>
        <w:t>9</w:t>
      </w:r>
      <w:r w:rsidRPr="00E26F46">
        <w:rPr>
          <w:rFonts w:ascii="Arial" w:hAnsi="Arial" w:cs="Arial"/>
          <w:b/>
          <w:bCs/>
          <w:sz w:val="20"/>
          <w:szCs w:val="20"/>
        </w:rPr>
        <w:t>.</w:t>
      </w:r>
      <w:r w:rsidRPr="00E26F46">
        <w:rPr>
          <w:rFonts w:ascii="Arial" w:hAnsi="Arial" w:cs="Arial"/>
          <w:sz w:val="20"/>
          <w:szCs w:val="20"/>
        </w:rPr>
        <w:t xml:space="preserve"> Amennyiben a jelen Szerződés bármelyik rendelkezése érvénytelenné válna, úgy a</w:t>
      </w:r>
      <w:r w:rsidR="00493BCF" w:rsidRPr="00E26F46">
        <w:rPr>
          <w:rFonts w:ascii="Arial" w:hAnsi="Arial" w:cs="Arial"/>
          <w:sz w:val="20"/>
          <w:szCs w:val="20"/>
        </w:rPr>
        <w:t xml:space="preserve"> jelen</w:t>
      </w:r>
      <w:r w:rsidRPr="00E26F46">
        <w:rPr>
          <w:rFonts w:ascii="Arial" w:hAnsi="Arial" w:cs="Arial"/>
          <w:sz w:val="20"/>
          <w:szCs w:val="20"/>
        </w:rPr>
        <w:t xml:space="preserve"> Szerződés többi része továbbra is hatályos és érvényes marad. Ebben az esetben a Feleknek olyan megállapodásra kell jutniuk, amely leginkább megfelel az érvénytelenné vált rendelkezés eredeti </w:t>
      </w:r>
      <w:r w:rsidRPr="00807C4E">
        <w:rPr>
          <w:rFonts w:ascii="Arial" w:hAnsi="Arial" w:cs="Arial"/>
          <w:sz w:val="20"/>
          <w:szCs w:val="20"/>
        </w:rPr>
        <w:t>céljának.</w:t>
      </w:r>
    </w:p>
    <w:p w14:paraId="0AD9C9B4" w14:textId="77777777" w:rsidR="000B660E" w:rsidRPr="00807C4E" w:rsidRDefault="000B660E" w:rsidP="000B660E">
      <w:pPr>
        <w:pStyle w:val="Listaszerbekezds"/>
        <w:jc w:val="both"/>
        <w:rPr>
          <w:rFonts w:ascii="Arial" w:hAnsi="Arial" w:cs="Arial"/>
          <w:sz w:val="20"/>
          <w:szCs w:val="20"/>
        </w:rPr>
      </w:pPr>
    </w:p>
    <w:p w14:paraId="601BC2A6" w14:textId="5456D472" w:rsidR="000B660E" w:rsidRPr="00807C4E" w:rsidRDefault="000B660E" w:rsidP="000B660E">
      <w:pPr>
        <w:jc w:val="both"/>
        <w:rPr>
          <w:rFonts w:ascii="Arial" w:hAnsi="Arial" w:cs="Arial"/>
          <w:sz w:val="20"/>
          <w:szCs w:val="20"/>
        </w:rPr>
      </w:pPr>
      <w:r w:rsidRPr="00807C4E">
        <w:rPr>
          <w:rFonts w:ascii="Arial" w:hAnsi="Arial" w:cs="Arial"/>
          <w:b/>
          <w:bCs/>
          <w:sz w:val="20"/>
          <w:szCs w:val="20"/>
        </w:rPr>
        <w:t>13.</w:t>
      </w:r>
      <w:r w:rsidR="003D4652" w:rsidRPr="00807C4E">
        <w:rPr>
          <w:rFonts w:ascii="Arial" w:hAnsi="Arial" w:cs="Arial"/>
          <w:b/>
          <w:bCs/>
          <w:sz w:val="20"/>
          <w:szCs w:val="20"/>
        </w:rPr>
        <w:t>10</w:t>
      </w:r>
      <w:r w:rsidRPr="00807C4E">
        <w:rPr>
          <w:rFonts w:ascii="Arial" w:hAnsi="Arial" w:cs="Arial"/>
          <w:b/>
          <w:bCs/>
          <w:sz w:val="20"/>
          <w:szCs w:val="20"/>
        </w:rPr>
        <w:t>.</w:t>
      </w:r>
      <w:r w:rsidRPr="00807C4E">
        <w:rPr>
          <w:rFonts w:ascii="Arial" w:hAnsi="Arial" w:cs="Arial"/>
          <w:sz w:val="20"/>
          <w:szCs w:val="20"/>
        </w:rPr>
        <w:t xml:space="preserve"> Mindkét Fél külön-külön kifejezetten kijelenti, hogy a jelen Szerződést a Fél nevében aláíró személy megfelelő, a vonatkozó jogszabályok által megkívánt aláírási joggal rendelkezik, így részéről a </w:t>
      </w:r>
      <w:r w:rsidR="00493BCF" w:rsidRPr="00807C4E">
        <w:rPr>
          <w:rFonts w:ascii="Arial" w:hAnsi="Arial" w:cs="Arial"/>
          <w:sz w:val="20"/>
          <w:szCs w:val="20"/>
        </w:rPr>
        <w:t xml:space="preserve">jelen </w:t>
      </w:r>
      <w:r w:rsidRPr="00807C4E">
        <w:rPr>
          <w:rFonts w:ascii="Arial" w:hAnsi="Arial" w:cs="Arial"/>
          <w:sz w:val="20"/>
          <w:szCs w:val="20"/>
        </w:rPr>
        <w:t>Szerződés aláírása és teljesítése nem eredményezi más, olyan szerződés vagy egyéb jognyilatkozat megszegését, melyben félként szerepel.</w:t>
      </w:r>
    </w:p>
    <w:p w14:paraId="2407465A" w14:textId="77777777" w:rsidR="000B660E" w:rsidRPr="00807C4E" w:rsidRDefault="000B660E" w:rsidP="000B660E">
      <w:pPr>
        <w:jc w:val="both"/>
        <w:rPr>
          <w:rFonts w:ascii="Arial" w:hAnsi="Arial" w:cs="Arial"/>
          <w:sz w:val="20"/>
          <w:szCs w:val="20"/>
        </w:rPr>
      </w:pPr>
    </w:p>
    <w:p w14:paraId="4622C1B0" w14:textId="5B9A05C9" w:rsidR="000B660E" w:rsidRPr="00807C4E" w:rsidRDefault="000B660E" w:rsidP="000B660E">
      <w:pPr>
        <w:jc w:val="both"/>
        <w:rPr>
          <w:rFonts w:ascii="Arial" w:hAnsi="Arial" w:cs="Arial"/>
          <w:sz w:val="20"/>
          <w:szCs w:val="20"/>
        </w:rPr>
      </w:pPr>
      <w:r w:rsidRPr="00807C4E">
        <w:rPr>
          <w:rFonts w:ascii="Arial" w:hAnsi="Arial" w:cs="Arial"/>
          <w:b/>
          <w:bCs/>
          <w:sz w:val="20"/>
          <w:szCs w:val="20"/>
        </w:rPr>
        <w:t>13.</w:t>
      </w:r>
      <w:r w:rsidR="003D4652" w:rsidRPr="00807C4E">
        <w:rPr>
          <w:rFonts w:ascii="Arial" w:hAnsi="Arial" w:cs="Arial"/>
          <w:b/>
          <w:bCs/>
          <w:sz w:val="20"/>
          <w:szCs w:val="20"/>
        </w:rPr>
        <w:t>11</w:t>
      </w:r>
      <w:r w:rsidRPr="00807C4E">
        <w:rPr>
          <w:rFonts w:ascii="Arial" w:hAnsi="Arial" w:cs="Arial"/>
          <w:b/>
          <w:bCs/>
          <w:sz w:val="20"/>
          <w:szCs w:val="20"/>
        </w:rPr>
        <w:t>.</w:t>
      </w:r>
      <w:r w:rsidRPr="00807C4E">
        <w:rPr>
          <w:rFonts w:ascii="Arial" w:hAnsi="Arial" w:cs="Arial"/>
          <w:sz w:val="20"/>
          <w:szCs w:val="20"/>
        </w:rPr>
        <w:t xml:space="preserve"> Jelen Szerződés kizárólag az elválaszthatatlan részét képező </w:t>
      </w:r>
      <w:r w:rsidR="002C2CD8" w:rsidRPr="00807C4E">
        <w:rPr>
          <w:rFonts w:ascii="Arial" w:hAnsi="Arial" w:cs="Arial"/>
          <w:sz w:val="20"/>
          <w:szCs w:val="20"/>
        </w:rPr>
        <w:t>1. számú és 2.</w:t>
      </w:r>
      <w:r w:rsidR="00A15A68" w:rsidRPr="00807C4E">
        <w:rPr>
          <w:rFonts w:ascii="Arial" w:hAnsi="Arial" w:cs="Arial"/>
          <w:sz w:val="20"/>
          <w:szCs w:val="20"/>
        </w:rPr>
        <w:t xml:space="preserve"> </w:t>
      </w:r>
      <w:r w:rsidRPr="00807C4E">
        <w:rPr>
          <w:rFonts w:ascii="Arial" w:hAnsi="Arial" w:cs="Arial"/>
          <w:sz w:val="20"/>
          <w:szCs w:val="20"/>
        </w:rPr>
        <w:t>számú mellékletekkel együtt érvényes.</w:t>
      </w:r>
    </w:p>
    <w:p w14:paraId="3E6D525B" w14:textId="77777777" w:rsidR="000B660E" w:rsidRPr="00807C4E" w:rsidRDefault="000B660E" w:rsidP="000B660E">
      <w:pPr>
        <w:jc w:val="both"/>
        <w:rPr>
          <w:rFonts w:ascii="Arial" w:hAnsi="Arial" w:cs="Arial"/>
          <w:sz w:val="20"/>
          <w:szCs w:val="20"/>
        </w:rPr>
      </w:pPr>
    </w:p>
    <w:p w14:paraId="7E067013" w14:textId="13C432B8" w:rsidR="000B660E" w:rsidRDefault="000B660E" w:rsidP="000B660E">
      <w:pPr>
        <w:jc w:val="both"/>
        <w:rPr>
          <w:rFonts w:ascii="Arial" w:hAnsi="Arial" w:cs="Arial"/>
          <w:color w:val="0070C0"/>
          <w:sz w:val="20"/>
          <w:szCs w:val="20"/>
        </w:rPr>
      </w:pPr>
      <w:r w:rsidRPr="00807C4E">
        <w:rPr>
          <w:rFonts w:ascii="Arial" w:hAnsi="Arial" w:cs="Arial"/>
          <w:b/>
          <w:bCs/>
          <w:sz w:val="20"/>
          <w:szCs w:val="20"/>
        </w:rPr>
        <w:t>13.</w:t>
      </w:r>
      <w:r w:rsidR="003D4652" w:rsidRPr="00807C4E">
        <w:rPr>
          <w:rFonts w:ascii="Arial" w:hAnsi="Arial" w:cs="Arial"/>
          <w:b/>
          <w:bCs/>
          <w:sz w:val="20"/>
          <w:szCs w:val="20"/>
        </w:rPr>
        <w:t>12</w:t>
      </w:r>
      <w:r w:rsidRPr="00807C4E">
        <w:rPr>
          <w:rFonts w:ascii="Arial" w:hAnsi="Arial" w:cs="Arial"/>
          <w:b/>
          <w:bCs/>
          <w:sz w:val="20"/>
          <w:szCs w:val="20"/>
        </w:rPr>
        <w:t>.</w:t>
      </w:r>
      <w:r w:rsidRPr="00807C4E">
        <w:rPr>
          <w:rFonts w:ascii="Arial" w:hAnsi="Arial" w:cs="Arial"/>
          <w:sz w:val="20"/>
          <w:szCs w:val="20"/>
        </w:rPr>
        <w:t xml:space="preserve"> Jelen Szerződést Felek mint akaratukkal mindenben megegyezőt, elolvasás és közös értelmezés után jóváhagyólag írták alá.</w:t>
      </w:r>
    </w:p>
    <w:p w14:paraId="68DA6F58" w14:textId="77777777" w:rsidR="00E67F82" w:rsidRPr="00E67F82" w:rsidRDefault="00E67F82" w:rsidP="000B660E">
      <w:pPr>
        <w:jc w:val="both"/>
        <w:rPr>
          <w:rFonts w:ascii="Arial" w:hAnsi="Arial" w:cs="Arial"/>
          <w:color w:val="0070C0"/>
          <w:sz w:val="20"/>
          <w:szCs w:val="20"/>
        </w:rPr>
      </w:pPr>
    </w:p>
    <w:p w14:paraId="1189E987" w14:textId="56F6DE3F" w:rsidR="000B660E" w:rsidRPr="00807C4E" w:rsidRDefault="000B660E" w:rsidP="000B660E">
      <w:pPr>
        <w:jc w:val="both"/>
        <w:rPr>
          <w:rFonts w:ascii="Arial" w:hAnsi="Arial" w:cs="Arial"/>
          <w:sz w:val="20"/>
          <w:szCs w:val="20"/>
        </w:rPr>
      </w:pPr>
      <w:r w:rsidRPr="00807C4E">
        <w:rPr>
          <w:rFonts w:ascii="Arial" w:hAnsi="Arial" w:cs="Arial"/>
          <w:b/>
          <w:bCs/>
          <w:sz w:val="20"/>
          <w:szCs w:val="20"/>
        </w:rPr>
        <w:t>13.</w:t>
      </w:r>
      <w:r w:rsidR="00A56F15" w:rsidRPr="00807C4E">
        <w:rPr>
          <w:rFonts w:ascii="Arial" w:hAnsi="Arial" w:cs="Arial"/>
          <w:b/>
          <w:bCs/>
          <w:sz w:val="20"/>
          <w:szCs w:val="20"/>
        </w:rPr>
        <w:t>1</w:t>
      </w:r>
      <w:r w:rsidR="003D4652" w:rsidRPr="00807C4E">
        <w:rPr>
          <w:rFonts w:ascii="Arial" w:hAnsi="Arial" w:cs="Arial"/>
          <w:b/>
          <w:bCs/>
          <w:sz w:val="20"/>
          <w:szCs w:val="20"/>
        </w:rPr>
        <w:t>3</w:t>
      </w:r>
      <w:r w:rsidRPr="00807C4E">
        <w:rPr>
          <w:rFonts w:ascii="Arial" w:hAnsi="Arial" w:cs="Arial"/>
          <w:b/>
          <w:bCs/>
          <w:sz w:val="20"/>
          <w:szCs w:val="20"/>
        </w:rPr>
        <w:t>.</w:t>
      </w:r>
      <w:r w:rsidRPr="00807C4E">
        <w:rPr>
          <w:rFonts w:ascii="Arial" w:hAnsi="Arial" w:cs="Arial"/>
          <w:sz w:val="20"/>
          <w:szCs w:val="20"/>
        </w:rPr>
        <w:t xml:space="preserve"> A jelen Szerződés </w:t>
      </w:r>
      <w:r w:rsidR="00624224" w:rsidRPr="00807C4E">
        <w:rPr>
          <w:rFonts w:ascii="Arial" w:hAnsi="Arial" w:cs="Arial"/>
          <w:sz w:val="20"/>
          <w:szCs w:val="20"/>
        </w:rPr>
        <w:t>1</w:t>
      </w:r>
      <w:r w:rsidR="00C857E7">
        <w:rPr>
          <w:rFonts w:ascii="Arial" w:hAnsi="Arial" w:cs="Arial"/>
          <w:sz w:val="20"/>
          <w:szCs w:val="20"/>
        </w:rPr>
        <w:t>1</w:t>
      </w:r>
      <w:r w:rsidR="00624224" w:rsidRPr="00807C4E">
        <w:rPr>
          <w:rFonts w:ascii="Arial" w:hAnsi="Arial" w:cs="Arial"/>
          <w:sz w:val="20"/>
          <w:szCs w:val="20"/>
        </w:rPr>
        <w:t xml:space="preserve"> (</w:t>
      </w:r>
      <w:r w:rsidR="00C857E7">
        <w:rPr>
          <w:rFonts w:ascii="Arial" w:hAnsi="Arial" w:cs="Arial"/>
          <w:sz w:val="20"/>
          <w:szCs w:val="20"/>
        </w:rPr>
        <w:t>tizenegy</w:t>
      </w:r>
      <w:r w:rsidR="00624224" w:rsidRPr="00807C4E">
        <w:rPr>
          <w:rFonts w:ascii="Arial" w:hAnsi="Arial" w:cs="Arial"/>
          <w:sz w:val="20"/>
          <w:szCs w:val="20"/>
        </w:rPr>
        <w:t>)</w:t>
      </w:r>
      <w:r w:rsidR="000F004C" w:rsidRPr="00807C4E">
        <w:rPr>
          <w:rFonts w:ascii="Arial" w:hAnsi="Arial" w:cs="Arial"/>
          <w:sz w:val="20"/>
          <w:szCs w:val="20"/>
        </w:rPr>
        <w:t xml:space="preserve"> </w:t>
      </w:r>
      <w:r w:rsidRPr="00807C4E">
        <w:rPr>
          <w:rFonts w:ascii="Arial" w:hAnsi="Arial" w:cs="Arial"/>
          <w:sz w:val="20"/>
          <w:szCs w:val="20"/>
        </w:rPr>
        <w:t>számozott oldalból</w:t>
      </w:r>
      <w:r w:rsidR="00E67F82">
        <w:rPr>
          <w:rFonts w:ascii="Arial" w:hAnsi="Arial" w:cs="Arial"/>
          <w:sz w:val="20"/>
          <w:szCs w:val="20"/>
        </w:rPr>
        <w:t xml:space="preserve">, </w:t>
      </w:r>
      <w:r w:rsidR="00624224" w:rsidRPr="00807C4E">
        <w:rPr>
          <w:rFonts w:ascii="Arial" w:hAnsi="Arial" w:cs="Arial"/>
          <w:sz w:val="20"/>
          <w:szCs w:val="20"/>
        </w:rPr>
        <w:t>2 (kettő)</w:t>
      </w:r>
      <w:r w:rsidRPr="00807C4E">
        <w:rPr>
          <w:rFonts w:ascii="Arial" w:hAnsi="Arial" w:cs="Arial"/>
          <w:sz w:val="20"/>
          <w:szCs w:val="20"/>
        </w:rPr>
        <w:t xml:space="preserve"> számozott mellékletből áll és 5 (öt), egymással szó szerint megegyező eredeti példányban készült, amelyből 4 (négy) eredeti példány Megrendelőt, 1 (egy) eredeti példány pedig Vállalkozót illet.</w:t>
      </w:r>
    </w:p>
    <w:p w14:paraId="3F3D7724" w14:textId="58068BBA" w:rsidR="000717E0" w:rsidRPr="00807C4E" w:rsidRDefault="000717E0">
      <w:pPr>
        <w:jc w:val="both"/>
        <w:rPr>
          <w:rFonts w:ascii="Arial" w:eastAsia="Times New Roman" w:hAnsi="Arial" w:cs="Arial"/>
          <w:sz w:val="20"/>
          <w:szCs w:val="20"/>
          <w:lang w:eastAsia="hu-HU"/>
        </w:rPr>
      </w:pPr>
    </w:p>
    <w:p w14:paraId="0E2B3E1B" w14:textId="77777777" w:rsidR="00A31DFD" w:rsidRPr="00807C4E" w:rsidRDefault="00A31DFD">
      <w:pPr>
        <w:jc w:val="both"/>
        <w:rPr>
          <w:rFonts w:ascii="Arial" w:eastAsia="Times New Roman" w:hAnsi="Arial" w:cs="Arial"/>
          <w:sz w:val="20"/>
          <w:szCs w:val="20"/>
          <w:lang w:eastAsia="hu-HU"/>
        </w:rPr>
      </w:pPr>
    </w:p>
    <w:tbl>
      <w:tblPr>
        <w:tblStyle w:val="Rcsostblzat"/>
        <w:tblW w:w="9168" w:type="dxa"/>
        <w:tblLook w:val="04A0" w:firstRow="1" w:lastRow="0" w:firstColumn="1" w:lastColumn="0" w:noHBand="0" w:noVBand="1"/>
      </w:tblPr>
      <w:tblGrid>
        <w:gridCol w:w="4584"/>
        <w:gridCol w:w="4584"/>
      </w:tblGrid>
      <w:tr w:rsidR="00807C4E" w:rsidRPr="00807C4E" w14:paraId="234111AF" w14:textId="77777777" w:rsidTr="00C6241A">
        <w:trPr>
          <w:trHeight w:val="248"/>
        </w:trPr>
        <w:tc>
          <w:tcPr>
            <w:tcW w:w="4584" w:type="dxa"/>
          </w:tcPr>
          <w:p w14:paraId="2B40604C" w14:textId="1C5CCADD" w:rsidR="002E7A5C" w:rsidRPr="00807C4E" w:rsidRDefault="002E7A5C">
            <w:pPr>
              <w:pStyle w:val="h0"/>
              <w:spacing w:before="0" w:after="0"/>
              <w:rPr>
                <w:rFonts w:ascii="Arial" w:hAnsi="Arial" w:cs="Arial"/>
                <w:sz w:val="20"/>
              </w:rPr>
            </w:pPr>
            <w:r w:rsidRPr="00807C4E">
              <w:rPr>
                <w:rFonts w:ascii="Arial" w:hAnsi="Arial" w:cs="Arial"/>
                <w:sz w:val="20"/>
              </w:rPr>
              <w:t xml:space="preserve">Kelt: Budapest, </w:t>
            </w:r>
            <w:r w:rsidR="005C639B">
              <w:rPr>
                <w:rFonts w:ascii="Arial" w:hAnsi="Arial" w:cs="Arial"/>
                <w:sz w:val="20"/>
              </w:rPr>
              <w:t>…………………</w:t>
            </w:r>
            <w:r w:rsidRPr="00807C4E">
              <w:rPr>
                <w:rFonts w:ascii="Arial" w:hAnsi="Arial" w:cs="Arial"/>
                <w:sz w:val="20"/>
              </w:rPr>
              <w:t>…………</w:t>
            </w:r>
          </w:p>
        </w:tc>
        <w:tc>
          <w:tcPr>
            <w:tcW w:w="4584" w:type="dxa"/>
          </w:tcPr>
          <w:p w14:paraId="5FBAFB21" w14:textId="024E1AA4" w:rsidR="002E7A5C" w:rsidRPr="00807C4E" w:rsidRDefault="002E7A5C">
            <w:pPr>
              <w:pStyle w:val="h0"/>
              <w:spacing w:before="0" w:after="0"/>
              <w:rPr>
                <w:rFonts w:ascii="Arial" w:hAnsi="Arial" w:cs="Arial"/>
                <w:sz w:val="20"/>
              </w:rPr>
            </w:pPr>
            <w:r w:rsidRPr="00807C4E">
              <w:rPr>
                <w:rFonts w:ascii="Arial" w:hAnsi="Arial" w:cs="Arial"/>
                <w:sz w:val="20"/>
              </w:rPr>
              <w:t>Kelt: Budapest,</w:t>
            </w:r>
            <w:r w:rsidR="005C639B">
              <w:rPr>
                <w:rFonts w:ascii="Arial" w:hAnsi="Arial" w:cs="Arial"/>
                <w:sz w:val="20"/>
              </w:rPr>
              <w:t xml:space="preserve"> …………………</w:t>
            </w:r>
            <w:r w:rsidR="005C639B" w:rsidRPr="00807C4E">
              <w:rPr>
                <w:rFonts w:ascii="Arial" w:hAnsi="Arial" w:cs="Arial"/>
                <w:sz w:val="20"/>
              </w:rPr>
              <w:t>…………</w:t>
            </w:r>
          </w:p>
        </w:tc>
      </w:tr>
      <w:tr w:rsidR="002E7A5C" w:rsidRPr="00807C4E" w14:paraId="0E7395CC" w14:textId="77777777" w:rsidTr="00C6241A">
        <w:trPr>
          <w:trHeight w:val="2497"/>
        </w:trPr>
        <w:tc>
          <w:tcPr>
            <w:tcW w:w="4584" w:type="dxa"/>
          </w:tcPr>
          <w:p w14:paraId="1250213F" w14:textId="77777777" w:rsidR="002E7A5C" w:rsidRPr="00807C4E" w:rsidRDefault="002E7A5C" w:rsidP="00C8359E">
            <w:pPr>
              <w:pStyle w:val="h0"/>
              <w:spacing w:before="0" w:after="0"/>
              <w:rPr>
                <w:rFonts w:ascii="Arial" w:hAnsi="Arial" w:cs="Arial"/>
                <w:sz w:val="20"/>
              </w:rPr>
            </w:pPr>
          </w:p>
          <w:p w14:paraId="271829FB" w14:textId="77777777" w:rsidR="002E7A5C" w:rsidRPr="00807C4E" w:rsidRDefault="002E7A5C" w:rsidP="00C8359E">
            <w:pPr>
              <w:pStyle w:val="h0"/>
              <w:spacing w:before="0" w:after="0"/>
              <w:rPr>
                <w:rFonts w:ascii="Arial" w:hAnsi="Arial" w:cs="Arial"/>
                <w:sz w:val="20"/>
              </w:rPr>
            </w:pPr>
          </w:p>
          <w:p w14:paraId="650F4F95" w14:textId="77777777" w:rsidR="002E7A5C" w:rsidRPr="00807C4E" w:rsidRDefault="002E7A5C" w:rsidP="00C8359E">
            <w:pPr>
              <w:pStyle w:val="h0"/>
              <w:spacing w:before="0" w:after="0"/>
              <w:rPr>
                <w:rFonts w:ascii="Arial" w:hAnsi="Arial" w:cs="Arial"/>
                <w:sz w:val="20"/>
              </w:rPr>
            </w:pPr>
          </w:p>
          <w:p w14:paraId="176CF953" w14:textId="77777777" w:rsidR="002E7A5C" w:rsidRPr="00807C4E" w:rsidRDefault="002E7A5C">
            <w:pPr>
              <w:pStyle w:val="h0"/>
              <w:spacing w:before="0" w:after="0"/>
              <w:jc w:val="center"/>
              <w:rPr>
                <w:rFonts w:ascii="Arial" w:hAnsi="Arial" w:cs="Arial"/>
                <w:sz w:val="20"/>
              </w:rPr>
            </w:pPr>
            <w:r w:rsidRPr="00807C4E">
              <w:rPr>
                <w:rFonts w:ascii="Arial" w:hAnsi="Arial" w:cs="Arial"/>
                <w:sz w:val="20"/>
              </w:rPr>
              <w:t>………………………………………</w:t>
            </w:r>
          </w:p>
          <w:p w14:paraId="4AA591BC" w14:textId="77777777" w:rsidR="002E7A5C" w:rsidRPr="00807C4E" w:rsidRDefault="002E7A5C">
            <w:pPr>
              <w:pStyle w:val="h0"/>
              <w:spacing w:before="0" w:after="0"/>
              <w:jc w:val="center"/>
              <w:rPr>
                <w:rFonts w:ascii="Arial" w:hAnsi="Arial" w:cs="Arial"/>
                <w:sz w:val="20"/>
              </w:rPr>
            </w:pPr>
            <w:r w:rsidRPr="00807C4E">
              <w:rPr>
                <w:rFonts w:ascii="Arial" w:hAnsi="Arial" w:cs="Arial"/>
                <w:sz w:val="20"/>
              </w:rPr>
              <w:t>Megrendelő</w:t>
            </w:r>
          </w:p>
          <w:p w14:paraId="4CD4B60F" w14:textId="77777777" w:rsidR="002E7A5C" w:rsidRPr="00807C4E" w:rsidRDefault="002E7A5C">
            <w:pPr>
              <w:pStyle w:val="h0"/>
              <w:spacing w:before="0" w:after="0"/>
              <w:jc w:val="center"/>
              <w:rPr>
                <w:rFonts w:ascii="Arial" w:hAnsi="Arial" w:cs="Arial"/>
                <w:sz w:val="20"/>
              </w:rPr>
            </w:pPr>
            <w:r w:rsidRPr="00807C4E">
              <w:rPr>
                <w:rFonts w:ascii="Arial" w:hAnsi="Arial" w:cs="Arial"/>
                <w:sz w:val="20"/>
              </w:rPr>
              <w:t>Budapest Főváros Önkormányzata</w:t>
            </w:r>
          </w:p>
          <w:p w14:paraId="3C8D535B" w14:textId="3DBE760A" w:rsidR="0080438F" w:rsidRPr="00807C4E" w:rsidRDefault="002E7A5C" w:rsidP="0080438F">
            <w:pPr>
              <w:pStyle w:val="h0"/>
              <w:spacing w:before="0" w:after="0"/>
              <w:jc w:val="center"/>
              <w:rPr>
                <w:rFonts w:ascii="Arial" w:hAnsi="Arial" w:cs="Arial"/>
                <w:sz w:val="20"/>
              </w:rPr>
            </w:pPr>
            <w:r w:rsidRPr="00807C4E">
              <w:rPr>
                <w:rFonts w:ascii="Arial" w:hAnsi="Arial" w:cs="Arial"/>
                <w:sz w:val="20"/>
              </w:rPr>
              <w:t xml:space="preserve">képviseli: </w:t>
            </w:r>
            <w:r w:rsidR="0080438F" w:rsidRPr="00807C4E">
              <w:rPr>
                <w:rFonts w:ascii="Arial" w:hAnsi="Arial" w:cs="Arial"/>
                <w:sz w:val="20"/>
              </w:rPr>
              <w:t xml:space="preserve">Karácsony Gergely </w:t>
            </w:r>
            <w:r w:rsidR="00AE27C2" w:rsidRPr="00807C4E">
              <w:rPr>
                <w:rFonts w:ascii="Arial" w:hAnsi="Arial" w:cs="Arial"/>
                <w:sz w:val="20"/>
              </w:rPr>
              <w:t xml:space="preserve">főpolgármester </w:t>
            </w:r>
            <w:r w:rsidR="00A56F15" w:rsidRPr="00807C4E">
              <w:rPr>
                <w:rFonts w:ascii="Arial" w:hAnsi="Arial" w:cs="Arial"/>
                <w:sz w:val="20"/>
              </w:rPr>
              <w:t>megbízásából</w:t>
            </w:r>
          </w:p>
          <w:p w14:paraId="60E35866" w14:textId="77777777" w:rsidR="002356EC" w:rsidRPr="00807C4E" w:rsidRDefault="0080438F">
            <w:pPr>
              <w:pStyle w:val="h0"/>
              <w:spacing w:before="0" w:after="0"/>
              <w:jc w:val="center"/>
              <w:rPr>
                <w:rFonts w:ascii="Arial" w:hAnsi="Arial" w:cs="Arial"/>
                <w:sz w:val="20"/>
              </w:rPr>
            </w:pPr>
            <w:r w:rsidRPr="00807C4E">
              <w:rPr>
                <w:rFonts w:ascii="Arial" w:hAnsi="Arial" w:cs="Arial"/>
                <w:sz w:val="20"/>
              </w:rPr>
              <w:t xml:space="preserve">Ámon Ada </w:t>
            </w:r>
            <w:r w:rsidR="00AE27C2" w:rsidRPr="00807C4E">
              <w:rPr>
                <w:rFonts w:ascii="Arial" w:hAnsi="Arial" w:cs="Arial"/>
                <w:sz w:val="20"/>
              </w:rPr>
              <w:t>főosztályvezető</w:t>
            </w:r>
          </w:p>
          <w:p w14:paraId="2E6E72AA" w14:textId="4536F3B4" w:rsidR="002C2CD8" w:rsidRPr="00807C4E" w:rsidRDefault="002C2CD8">
            <w:pPr>
              <w:pStyle w:val="h0"/>
              <w:spacing w:before="0" w:after="0"/>
              <w:jc w:val="center"/>
              <w:rPr>
                <w:rFonts w:ascii="Arial" w:hAnsi="Arial" w:cs="Arial"/>
                <w:sz w:val="20"/>
              </w:rPr>
            </w:pPr>
            <w:r w:rsidRPr="00807C4E">
              <w:rPr>
                <w:rFonts w:ascii="Arial" w:hAnsi="Arial" w:cs="Arial"/>
                <w:sz w:val="20"/>
              </w:rPr>
              <w:t>Klíma-és Környezetügyi Főosztály</w:t>
            </w:r>
          </w:p>
        </w:tc>
        <w:tc>
          <w:tcPr>
            <w:tcW w:w="4584" w:type="dxa"/>
          </w:tcPr>
          <w:p w14:paraId="5E31B1C2" w14:textId="77777777" w:rsidR="002E7A5C" w:rsidRPr="00807C4E" w:rsidRDefault="002E7A5C" w:rsidP="00C8359E">
            <w:pPr>
              <w:pStyle w:val="h0"/>
              <w:spacing w:before="0" w:after="0"/>
              <w:rPr>
                <w:rFonts w:ascii="Arial" w:hAnsi="Arial" w:cs="Arial"/>
                <w:sz w:val="20"/>
              </w:rPr>
            </w:pPr>
          </w:p>
          <w:p w14:paraId="337D3CB0" w14:textId="77777777" w:rsidR="002E7A5C" w:rsidRPr="00807C4E" w:rsidRDefault="002E7A5C" w:rsidP="00C8359E">
            <w:pPr>
              <w:pStyle w:val="h0"/>
              <w:spacing w:before="0" w:after="0"/>
              <w:rPr>
                <w:rFonts w:ascii="Arial" w:hAnsi="Arial" w:cs="Arial"/>
                <w:sz w:val="20"/>
              </w:rPr>
            </w:pPr>
          </w:p>
          <w:p w14:paraId="668E0447" w14:textId="77777777" w:rsidR="002E7A5C" w:rsidRPr="00807C4E" w:rsidRDefault="002E7A5C" w:rsidP="00C8359E">
            <w:pPr>
              <w:pStyle w:val="h0"/>
              <w:spacing w:before="0" w:after="0"/>
              <w:rPr>
                <w:rFonts w:ascii="Arial" w:hAnsi="Arial" w:cs="Arial"/>
                <w:sz w:val="20"/>
              </w:rPr>
            </w:pPr>
          </w:p>
          <w:p w14:paraId="7146F78C" w14:textId="77777777" w:rsidR="002E7A5C" w:rsidRPr="00807C4E" w:rsidRDefault="002E7A5C">
            <w:pPr>
              <w:pStyle w:val="h0"/>
              <w:spacing w:before="0" w:after="0"/>
              <w:jc w:val="center"/>
              <w:rPr>
                <w:rFonts w:ascii="Arial" w:hAnsi="Arial" w:cs="Arial"/>
                <w:sz w:val="20"/>
              </w:rPr>
            </w:pPr>
            <w:r w:rsidRPr="00807C4E">
              <w:rPr>
                <w:rFonts w:ascii="Arial" w:hAnsi="Arial" w:cs="Arial"/>
                <w:sz w:val="20"/>
              </w:rPr>
              <w:t>………………………………………</w:t>
            </w:r>
          </w:p>
          <w:p w14:paraId="4A93BB4E" w14:textId="77777777" w:rsidR="002E7A5C" w:rsidRPr="00807C4E" w:rsidRDefault="002E7A5C">
            <w:pPr>
              <w:pStyle w:val="h0"/>
              <w:spacing w:before="0" w:after="0"/>
              <w:jc w:val="center"/>
              <w:rPr>
                <w:rFonts w:ascii="Arial" w:hAnsi="Arial" w:cs="Arial"/>
                <w:sz w:val="20"/>
              </w:rPr>
            </w:pPr>
            <w:r w:rsidRPr="00807C4E">
              <w:rPr>
                <w:rFonts w:ascii="Arial" w:hAnsi="Arial" w:cs="Arial"/>
                <w:sz w:val="20"/>
              </w:rPr>
              <w:t>Vállalkozó</w:t>
            </w:r>
          </w:p>
          <w:p w14:paraId="55A0A1FF" w14:textId="6B9B485C" w:rsidR="00C6241A" w:rsidRPr="00807C4E" w:rsidRDefault="00C6241A" w:rsidP="00C8359E">
            <w:pPr>
              <w:pStyle w:val="h0"/>
              <w:spacing w:before="0" w:after="0"/>
              <w:rPr>
                <w:rFonts w:ascii="Arial" w:hAnsi="Arial" w:cs="Arial"/>
                <w:sz w:val="20"/>
              </w:rPr>
            </w:pPr>
          </w:p>
        </w:tc>
      </w:tr>
    </w:tbl>
    <w:p w14:paraId="3A8130D3" w14:textId="093AD2EA" w:rsidR="001C2549" w:rsidRPr="00807C4E" w:rsidRDefault="001C2549" w:rsidP="00F868D0">
      <w:pPr>
        <w:jc w:val="both"/>
        <w:rPr>
          <w:rFonts w:ascii="Arial" w:eastAsia="Times New Roman" w:hAnsi="Arial" w:cs="Arial"/>
          <w:sz w:val="20"/>
          <w:szCs w:val="20"/>
          <w:lang w:eastAsia="hu-HU"/>
        </w:rPr>
      </w:pPr>
    </w:p>
    <w:p w14:paraId="30BA20B1" w14:textId="77777777" w:rsidR="001C2549" w:rsidRPr="00807C4E" w:rsidRDefault="001C2549">
      <w:pPr>
        <w:jc w:val="both"/>
        <w:rPr>
          <w:rFonts w:ascii="Arial" w:eastAsia="Times New Roman" w:hAnsi="Arial" w:cs="Arial"/>
          <w:sz w:val="20"/>
          <w:szCs w:val="20"/>
          <w:lang w:eastAsia="hu-HU"/>
        </w:rPr>
      </w:pPr>
    </w:p>
    <w:p w14:paraId="2A4EA4D2" w14:textId="0536280F" w:rsidR="00537E3B" w:rsidRPr="00807C4E" w:rsidRDefault="00537E3B" w:rsidP="00C8359E">
      <w:pPr>
        <w:ind w:right="170"/>
        <w:jc w:val="both"/>
        <w:rPr>
          <w:rFonts w:ascii="Arial" w:hAnsi="Arial" w:cs="Arial"/>
          <w:sz w:val="20"/>
          <w:szCs w:val="20"/>
        </w:rPr>
      </w:pPr>
      <w:r w:rsidRPr="00807C4E">
        <w:rPr>
          <w:rFonts w:ascii="Arial" w:hAnsi="Arial" w:cs="Arial"/>
          <w:sz w:val="20"/>
          <w:szCs w:val="20"/>
        </w:rPr>
        <w:t>Pénzügyi ellenjegyzést végezte:</w:t>
      </w:r>
    </w:p>
    <w:p w14:paraId="2615CB9B" w14:textId="1D45EDFD" w:rsidR="00537E3B" w:rsidRPr="00807C4E" w:rsidRDefault="00537E3B" w:rsidP="00C8359E">
      <w:pPr>
        <w:pStyle w:val="Listaszerbekezds"/>
        <w:ind w:right="170" w:firstLine="696"/>
        <w:jc w:val="both"/>
        <w:rPr>
          <w:rFonts w:ascii="Arial" w:hAnsi="Arial" w:cs="Arial"/>
          <w:sz w:val="20"/>
          <w:szCs w:val="20"/>
        </w:rPr>
      </w:pPr>
    </w:p>
    <w:p w14:paraId="468583BD" w14:textId="54C8A738" w:rsidR="00B462FC" w:rsidRPr="00807C4E" w:rsidRDefault="00B462FC" w:rsidP="00C8359E">
      <w:pPr>
        <w:ind w:right="170"/>
        <w:jc w:val="both"/>
        <w:rPr>
          <w:rFonts w:ascii="Arial" w:hAnsi="Arial" w:cs="Arial"/>
          <w:sz w:val="20"/>
          <w:szCs w:val="20"/>
        </w:rPr>
      </w:pPr>
      <w:r w:rsidRPr="00807C4E">
        <w:rPr>
          <w:rFonts w:ascii="Arial" w:hAnsi="Arial" w:cs="Arial"/>
          <w:sz w:val="20"/>
          <w:szCs w:val="20"/>
        </w:rPr>
        <w:t>Budapest,</w:t>
      </w:r>
      <w:r w:rsidR="005C639B">
        <w:rPr>
          <w:rFonts w:ascii="Arial" w:hAnsi="Arial" w:cs="Arial"/>
          <w:sz w:val="20"/>
          <w:szCs w:val="20"/>
        </w:rPr>
        <w:t xml:space="preserve"> </w:t>
      </w:r>
      <w:r w:rsidR="005C639B">
        <w:rPr>
          <w:rFonts w:ascii="Arial" w:hAnsi="Arial" w:cs="Arial"/>
          <w:sz w:val="20"/>
        </w:rPr>
        <w:t>…………………</w:t>
      </w:r>
      <w:r w:rsidR="005C639B" w:rsidRPr="00807C4E">
        <w:rPr>
          <w:rFonts w:ascii="Arial" w:hAnsi="Arial" w:cs="Arial"/>
          <w:sz w:val="20"/>
        </w:rPr>
        <w:t>…………</w:t>
      </w:r>
    </w:p>
    <w:p w14:paraId="7E2A4420" w14:textId="77777777" w:rsidR="00E70E41" w:rsidRPr="00807C4E" w:rsidRDefault="00E70E41" w:rsidP="00C8359E">
      <w:pPr>
        <w:pStyle w:val="Szvegtrzs"/>
        <w:jc w:val="both"/>
        <w:rPr>
          <w:sz w:val="22"/>
        </w:rPr>
      </w:pPr>
    </w:p>
    <w:p w14:paraId="68766B5D" w14:textId="62F67A86" w:rsidR="00E70E41" w:rsidRPr="00807C4E" w:rsidRDefault="00E70E41" w:rsidP="00C8359E">
      <w:pPr>
        <w:pStyle w:val="Szvegtrzs"/>
        <w:jc w:val="both"/>
        <w:rPr>
          <w:sz w:val="22"/>
        </w:rPr>
      </w:pPr>
      <w:r w:rsidRPr="00807C4E">
        <w:rPr>
          <w:sz w:val="22"/>
        </w:rPr>
        <w:t>…………………………………..</w:t>
      </w:r>
      <w:r w:rsidRPr="00807C4E">
        <w:rPr>
          <w:sz w:val="22"/>
        </w:rPr>
        <w:tab/>
      </w:r>
      <w:r w:rsidRPr="00807C4E">
        <w:rPr>
          <w:sz w:val="22"/>
        </w:rPr>
        <w:tab/>
      </w:r>
      <w:r w:rsidRPr="00807C4E">
        <w:rPr>
          <w:sz w:val="22"/>
        </w:rPr>
        <w:tab/>
      </w:r>
      <w:r w:rsidRPr="00807C4E">
        <w:rPr>
          <w:sz w:val="22"/>
        </w:rPr>
        <w:tab/>
      </w:r>
    </w:p>
    <w:p w14:paraId="27C3435C" w14:textId="3BC1B0B0" w:rsidR="00A121DF" w:rsidRPr="00807C4E" w:rsidRDefault="0071074C" w:rsidP="00C8359E">
      <w:pPr>
        <w:pStyle w:val="Szvegtrzs"/>
        <w:jc w:val="both"/>
      </w:pPr>
      <w:r w:rsidRPr="00807C4E">
        <w:rPr>
          <w:sz w:val="22"/>
        </w:rPr>
        <w:t xml:space="preserve">          </w:t>
      </w:r>
      <w:r w:rsidRPr="00807C4E">
        <w:t>Berente Katalin</w:t>
      </w:r>
      <w:r w:rsidR="00E70E41" w:rsidRPr="00807C4E">
        <w:rPr>
          <w:sz w:val="22"/>
        </w:rPr>
        <w:tab/>
      </w:r>
      <w:r w:rsidR="00E70E41" w:rsidRPr="00807C4E">
        <w:rPr>
          <w:sz w:val="22"/>
        </w:rPr>
        <w:tab/>
      </w:r>
      <w:r w:rsidR="00E70E41" w:rsidRPr="00807C4E">
        <w:rPr>
          <w:sz w:val="22"/>
        </w:rPr>
        <w:tab/>
      </w:r>
      <w:r w:rsidR="00E70E41" w:rsidRPr="00807C4E">
        <w:rPr>
          <w:sz w:val="22"/>
        </w:rPr>
        <w:tab/>
      </w:r>
      <w:r w:rsidR="00E70E41" w:rsidRPr="00807C4E">
        <w:rPr>
          <w:sz w:val="22"/>
        </w:rPr>
        <w:tab/>
      </w:r>
      <w:r w:rsidR="00E70E41" w:rsidRPr="00807C4E">
        <w:rPr>
          <w:sz w:val="22"/>
        </w:rPr>
        <w:tab/>
      </w:r>
      <w:r w:rsidR="00A121DF" w:rsidRPr="00807C4E">
        <w:t xml:space="preserve">    </w:t>
      </w:r>
    </w:p>
    <w:p w14:paraId="17C4629C" w14:textId="77777777" w:rsidR="002C2CD8" w:rsidRPr="00807C4E" w:rsidRDefault="00A121DF" w:rsidP="00C8359E">
      <w:pPr>
        <w:pStyle w:val="Szvegtrzs"/>
        <w:jc w:val="both"/>
      </w:pPr>
      <w:r w:rsidRPr="00807C4E">
        <w:t xml:space="preserve">         </w:t>
      </w:r>
      <w:r w:rsidR="0071074C" w:rsidRPr="00807C4E">
        <w:t xml:space="preserve"> gazdasági igazgató</w:t>
      </w:r>
    </w:p>
    <w:p w14:paraId="365840A8" w14:textId="3A0FE029" w:rsidR="00E70E41" w:rsidRPr="00807C4E" w:rsidRDefault="002C2CD8" w:rsidP="00E60BA9">
      <w:pPr>
        <w:pStyle w:val="Szvegtrzs"/>
        <w:ind w:left="142"/>
        <w:jc w:val="both"/>
      </w:pPr>
      <w:r w:rsidRPr="00807C4E">
        <w:t>Gazdasági Igazgató Irodája</w:t>
      </w:r>
      <w:r w:rsidR="00E70E41" w:rsidRPr="00807C4E">
        <w:tab/>
      </w:r>
      <w:r w:rsidR="00E70E41" w:rsidRPr="00807C4E">
        <w:tab/>
      </w:r>
      <w:r w:rsidR="00E70E41" w:rsidRPr="00807C4E">
        <w:tab/>
      </w:r>
      <w:r w:rsidR="00E70E41" w:rsidRPr="00807C4E">
        <w:tab/>
      </w:r>
      <w:r w:rsidR="00E70E41" w:rsidRPr="00807C4E">
        <w:tab/>
        <w:t xml:space="preserve">        </w:t>
      </w:r>
    </w:p>
    <w:p w14:paraId="2FF0E4BC" w14:textId="260443F3" w:rsidR="00E70E41" w:rsidRPr="00807C4E" w:rsidRDefault="0071074C" w:rsidP="00C8359E">
      <w:pPr>
        <w:pStyle w:val="Szvegtrzs"/>
        <w:jc w:val="both"/>
        <w:rPr>
          <w:sz w:val="18"/>
          <w:szCs w:val="18"/>
        </w:rPr>
      </w:pPr>
      <w:r w:rsidRPr="00807C4E">
        <w:t xml:space="preserve">    </w:t>
      </w:r>
      <w:r w:rsidRPr="00807C4E">
        <w:rPr>
          <w:sz w:val="18"/>
          <w:szCs w:val="18"/>
        </w:rPr>
        <w:tab/>
      </w:r>
      <w:r w:rsidRPr="00807C4E">
        <w:rPr>
          <w:sz w:val="18"/>
          <w:szCs w:val="18"/>
        </w:rPr>
        <w:tab/>
      </w:r>
      <w:r w:rsidRPr="00807C4E">
        <w:rPr>
          <w:sz w:val="18"/>
          <w:szCs w:val="18"/>
        </w:rPr>
        <w:tab/>
      </w:r>
      <w:r w:rsidRPr="00807C4E">
        <w:rPr>
          <w:sz w:val="18"/>
          <w:szCs w:val="18"/>
        </w:rPr>
        <w:tab/>
      </w:r>
      <w:r w:rsidRPr="00807C4E">
        <w:rPr>
          <w:sz w:val="18"/>
          <w:szCs w:val="18"/>
        </w:rPr>
        <w:tab/>
      </w:r>
    </w:p>
    <w:p w14:paraId="4783DBEF" w14:textId="77777777" w:rsidR="00E70E41" w:rsidRPr="00807C4E" w:rsidRDefault="00E70E41" w:rsidP="00C8359E">
      <w:pPr>
        <w:pStyle w:val="Szvegtrzs"/>
        <w:jc w:val="both"/>
        <w:rPr>
          <w:sz w:val="18"/>
          <w:szCs w:val="18"/>
        </w:rPr>
      </w:pPr>
    </w:p>
    <w:p w14:paraId="56FEE13C" w14:textId="7837A4C3" w:rsidR="00E70E41" w:rsidRPr="00807C4E" w:rsidRDefault="00E70E41" w:rsidP="00C8359E">
      <w:pPr>
        <w:pStyle w:val="Szvegtrzs"/>
        <w:jc w:val="both"/>
        <w:rPr>
          <w:sz w:val="18"/>
          <w:szCs w:val="18"/>
        </w:rPr>
      </w:pPr>
      <w:r w:rsidRPr="00807C4E">
        <w:rPr>
          <w:sz w:val="18"/>
          <w:szCs w:val="18"/>
        </w:rPr>
        <w:tab/>
      </w:r>
      <w:r w:rsidRPr="00807C4E">
        <w:rPr>
          <w:sz w:val="18"/>
          <w:szCs w:val="18"/>
        </w:rPr>
        <w:tab/>
      </w:r>
      <w:r w:rsidRPr="00807C4E">
        <w:rPr>
          <w:sz w:val="18"/>
          <w:szCs w:val="18"/>
        </w:rPr>
        <w:tab/>
      </w:r>
      <w:r w:rsidRPr="00807C4E">
        <w:rPr>
          <w:sz w:val="18"/>
          <w:szCs w:val="18"/>
        </w:rPr>
        <w:tab/>
      </w:r>
      <w:r w:rsidRPr="00807C4E">
        <w:rPr>
          <w:sz w:val="18"/>
          <w:szCs w:val="18"/>
        </w:rPr>
        <w:tab/>
      </w:r>
      <w:r w:rsidRPr="00807C4E">
        <w:rPr>
          <w:sz w:val="18"/>
          <w:szCs w:val="18"/>
        </w:rPr>
        <w:tab/>
      </w:r>
      <w:r w:rsidRPr="00807C4E">
        <w:rPr>
          <w:sz w:val="18"/>
          <w:szCs w:val="18"/>
        </w:rPr>
        <w:tab/>
      </w:r>
      <w:r w:rsidRPr="00807C4E">
        <w:rPr>
          <w:sz w:val="18"/>
          <w:szCs w:val="18"/>
        </w:rPr>
        <w:tab/>
      </w:r>
    </w:p>
    <w:p w14:paraId="0C507F53" w14:textId="3F33D766" w:rsidR="00E70E41" w:rsidRPr="00807C4E" w:rsidRDefault="00E70E41" w:rsidP="00C8359E">
      <w:pPr>
        <w:pStyle w:val="Szvegtrzs"/>
        <w:ind w:left="1418" w:firstLine="142"/>
        <w:jc w:val="both"/>
        <w:rPr>
          <w:sz w:val="18"/>
          <w:szCs w:val="18"/>
        </w:rPr>
      </w:pPr>
      <w:r w:rsidRPr="00807C4E">
        <w:rPr>
          <w:sz w:val="18"/>
          <w:szCs w:val="18"/>
        </w:rPr>
        <w:tab/>
      </w:r>
      <w:r w:rsidRPr="00807C4E">
        <w:rPr>
          <w:sz w:val="18"/>
          <w:szCs w:val="18"/>
        </w:rPr>
        <w:tab/>
      </w:r>
      <w:r w:rsidRPr="00807C4E">
        <w:rPr>
          <w:sz w:val="18"/>
          <w:szCs w:val="18"/>
        </w:rPr>
        <w:tab/>
      </w:r>
      <w:r w:rsidRPr="00807C4E">
        <w:rPr>
          <w:sz w:val="18"/>
          <w:szCs w:val="18"/>
        </w:rPr>
        <w:tab/>
      </w:r>
      <w:r w:rsidRPr="00807C4E">
        <w:rPr>
          <w:sz w:val="18"/>
          <w:szCs w:val="18"/>
        </w:rPr>
        <w:tab/>
      </w:r>
      <w:r w:rsidRPr="00807C4E">
        <w:rPr>
          <w:sz w:val="18"/>
          <w:szCs w:val="18"/>
        </w:rPr>
        <w:tab/>
      </w:r>
      <w:r w:rsidRPr="00807C4E">
        <w:rPr>
          <w:sz w:val="18"/>
          <w:szCs w:val="18"/>
        </w:rPr>
        <w:tab/>
      </w:r>
    </w:p>
    <w:p w14:paraId="3A97BCBA" w14:textId="77777777" w:rsidR="00252C2F" w:rsidRPr="00807C4E" w:rsidRDefault="00252C2F" w:rsidP="00C8359E">
      <w:pPr>
        <w:ind w:firstLine="708"/>
        <w:jc w:val="both"/>
        <w:rPr>
          <w:rFonts w:ascii="Arial" w:eastAsia="Calibri" w:hAnsi="Arial" w:cs="Arial"/>
          <w:sz w:val="20"/>
          <w:szCs w:val="20"/>
        </w:rPr>
      </w:pPr>
    </w:p>
    <w:p w14:paraId="09005D07" w14:textId="454766EC" w:rsidR="00743BC4" w:rsidRPr="00807C4E" w:rsidRDefault="00743BC4" w:rsidP="00C8359E">
      <w:pPr>
        <w:ind w:firstLine="708"/>
        <w:jc w:val="both"/>
        <w:rPr>
          <w:rFonts w:ascii="Arial" w:eastAsia="Times New Roman" w:hAnsi="Arial" w:cs="Arial"/>
          <w:sz w:val="20"/>
          <w:szCs w:val="20"/>
          <w:u w:val="single"/>
          <w:lang w:eastAsia="hu-HU"/>
        </w:rPr>
      </w:pPr>
      <w:r w:rsidRPr="00807C4E">
        <w:rPr>
          <w:rFonts w:ascii="Arial" w:eastAsia="Times New Roman" w:hAnsi="Arial" w:cs="Arial"/>
          <w:sz w:val="20"/>
          <w:szCs w:val="20"/>
          <w:u w:val="single"/>
          <w:lang w:eastAsia="hu-HU"/>
        </w:rPr>
        <w:t>Mellékletek:</w:t>
      </w:r>
    </w:p>
    <w:p w14:paraId="5F445681" w14:textId="77777777" w:rsidR="0080438F" w:rsidRPr="00807C4E" w:rsidRDefault="0080438F" w:rsidP="00F868D0">
      <w:pPr>
        <w:jc w:val="both"/>
        <w:rPr>
          <w:rFonts w:ascii="Arial" w:eastAsia="Times New Roman" w:hAnsi="Arial" w:cs="Arial"/>
          <w:sz w:val="20"/>
          <w:szCs w:val="20"/>
          <w:lang w:eastAsia="hu-HU"/>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977"/>
      </w:tblGrid>
      <w:tr w:rsidR="00807C4E" w:rsidRPr="00807C4E" w14:paraId="565B50FE" w14:textId="77777777" w:rsidTr="00C8359E">
        <w:trPr>
          <w:jc w:val="center"/>
        </w:trPr>
        <w:tc>
          <w:tcPr>
            <w:tcW w:w="2263" w:type="dxa"/>
          </w:tcPr>
          <w:p w14:paraId="304226AF" w14:textId="57D7C78D" w:rsidR="0080438F" w:rsidRPr="00807C4E" w:rsidRDefault="0080438F" w:rsidP="00B61032">
            <w:pPr>
              <w:jc w:val="both"/>
              <w:rPr>
                <w:rFonts w:ascii="Arial" w:eastAsia="Times New Roman" w:hAnsi="Arial" w:cs="Arial"/>
                <w:sz w:val="20"/>
                <w:szCs w:val="20"/>
              </w:rPr>
            </w:pPr>
            <w:r w:rsidRPr="00807C4E">
              <w:rPr>
                <w:rFonts w:ascii="Arial" w:eastAsia="Times New Roman" w:hAnsi="Arial" w:cs="Arial"/>
                <w:sz w:val="20"/>
                <w:szCs w:val="20"/>
              </w:rPr>
              <w:t>1. számú melléklet</w:t>
            </w:r>
          </w:p>
        </w:tc>
        <w:tc>
          <w:tcPr>
            <w:tcW w:w="2977" w:type="dxa"/>
          </w:tcPr>
          <w:p w14:paraId="74D2CEFA" w14:textId="1C127AAB" w:rsidR="0080438F" w:rsidRPr="00807C4E" w:rsidRDefault="008F4028" w:rsidP="00B61032">
            <w:pPr>
              <w:jc w:val="both"/>
              <w:rPr>
                <w:rFonts w:ascii="Arial" w:eastAsia="Times New Roman" w:hAnsi="Arial" w:cs="Arial"/>
                <w:sz w:val="20"/>
                <w:szCs w:val="20"/>
              </w:rPr>
            </w:pPr>
            <w:r>
              <w:rPr>
                <w:rFonts w:ascii="Arial" w:eastAsia="Times New Roman" w:hAnsi="Arial" w:cs="Arial"/>
                <w:sz w:val="20"/>
                <w:szCs w:val="20"/>
              </w:rPr>
              <w:t>Ajánlati adatlap</w:t>
            </w:r>
          </w:p>
        </w:tc>
      </w:tr>
      <w:tr w:rsidR="00A805DE" w:rsidRPr="00807C4E" w14:paraId="4CE10777" w14:textId="77777777" w:rsidTr="00C8359E">
        <w:trPr>
          <w:jc w:val="center"/>
        </w:trPr>
        <w:tc>
          <w:tcPr>
            <w:tcW w:w="2263" w:type="dxa"/>
          </w:tcPr>
          <w:p w14:paraId="083F0A00" w14:textId="5EDFAB47" w:rsidR="0080438F" w:rsidRPr="00807C4E" w:rsidRDefault="0080438F">
            <w:pPr>
              <w:jc w:val="both"/>
              <w:rPr>
                <w:rFonts w:ascii="Arial" w:eastAsia="Times New Roman" w:hAnsi="Arial" w:cs="Arial"/>
                <w:sz w:val="20"/>
                <w:szCs w:val="20"/>
              </w:rPr>
            </w:pPr>
            <w:r w:rsidRPr="00807C4E">
              <w:rPr>
                <w:rFonts w:ascii="Arial" w:eastAsia="Times New Roman" w:hAnsi="Arial" w:cs="Arial"/>
                <w:sz w:val="20"/>
                <w:szCs w:val="20"/>
              </w:rPr>
              <w:t>2. számú melléklet</w:t>
            </w:r>
          </w:p>
        </w:tc>
        <w:tc>
          <w:tcPr>
            <w:tcW w:w="2977" w:type="dxa"/>
          </w:tcPr>
          <w:p w14:paraId="756F60C9" w14:textId="0D9623FD" w:rsidR="0080438F" w:rsidRPr="00807C4E" w:rsidRDefault="0080438F" w:rsidP="00B61032">
            <w:pPr>
              <w:jc w:val="both"/>
              <w:rPr>
                <w:rFonts w:ascii="Arial" w:eastAsia="Times New Roman" w:hAnsi="Arial" w:cs="Arial"/>
                <w:sz w:val="20"/>
                <w:szCs w:val="20"/>
              </w:rPr>
            </w:pPr>
            <w:r w:rsidRPr="00807C4E">
              <w:rPr>
                <w:rFonts w:ascii="Arial" w:eastAsia="Times New Roman" w:hAnsi="Arial" w:cs="Arial"/>
                <w:sz w:val="20"/>
                <w:szCs w:val="20"/>
              </w:rPr>
              <w:t>Műszaki Leírás</w:t>
            </w:r>
          </w:p>
        </w:tc>
      </w:tr>
    </w:tbl>
    <w:p w14:paraId="6E574AAD" w14:textId="77777777" w:rsidR="0080438F" w:rsidRPr="00807C4E" w:rsidRDefault="0080438F">
      <w:pPr>
        <w:jc w:val="both"/>
        <w:rPr>
          <w:rFonts w:ascii="Arial" w:eastAsia="Times New Roman" w:hAnsi="Arial" w:cs="Arial"/>
          <w:sz w:val="20"/>
          <w:szCs w:val="20"/>
          <w:lang w:eastAsia="hu-HU"/>
        </w:rPr>
      </w:pPr>
    </w:p>
    <w:p w14:paraId="651374EB" w14:textId="7B60D5AB" w:rsidR="00743BC4" w:rsidRPr="00807C4E" w:rsidRDefault="00743BC4">
      <w:pPr>
        <w:jc w:val="both"/>
        <w:rPr>
          <w:rFonts w:ascii="Arial" w:eastAsia="Times New Roman" w:hAnsi="Arial" w:cs="Arial"/>
          <w:sz w:val="18"/>
          <w:szCs w:val="18"/>
          <w:lang w:eastAsia="hu-HU"/>
        </w:rPr>
      </w:pPr>
    </w:p>
    <w:sectPr w:rsidR="00743BC4" w:rsidRPr="00807C4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8660B" w14:textId="77777777" w:rsidR="007D096F" w:rsidRDefault="007D096F" w:rsidP="000717E0">
      <w:r>
        <w:separator/>
      </w:r>
    </w:p>
  </w:endnote>
  <w:endnote w:type="continuationSeparator" w:id="0">
    <w:p w14:paraId="6BF6916F" w14:textId="77777777" w:rsidR="007D096F" w:rsidRDefault="007D096F" w:rsidP="0007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Grande">
    <w:altName w:val="Times New Roman"/>
    <w:charset w:val="00"/>
    <w:family w:val="auto"/>
    <w:pitch w:val="variable"/>
    <w:sig w:usb0="E1000AEF" w:usb1="5000A1FF" w:usb2="00000000" w:usb3="00000000" w:csb0="000001BF" w:csb1="00000000"/>
  </w:font>
  <w:font w:name="ヒラギノ角ゴ Pro W3">
    <w:charset w:val="00"/>
    <w:family w:val="roman"/>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4381195"/>
      <w:docPartObj>
        <w:docPartGallery w:val="Page Numbers (Bottom of Page)"/>
        <w:docPartUnique/>
      </w:docPartObj>
    </w:sdtPr>
    <w:sdtEndPr>
      <w:rPr>
        <w:rFonts w:ascii="Arial" w:hAnsi="Arial" w:cs="Arial"/>
        <w:sz w:val="20"/>
        <w:szCs w:val="20"/>
      </w:rPr>
    </w:sdtEndPr>
    <w:sdtContent>
      <w:p w14:paraId="62FB962B" w14:textId="2DB75447" w:rsidR="000979FC" w:rsidRPr="003E242C" w:rsidRDefault="000979FC">
        <w:pPr>
          <w:pStyle w:val="llb"/>
          <w:jc w:val="right"/>
          <w:rPr>
            <w:rFonts w:ascii="Arial" w:hAnsi="Arial" w:cs="Arial"/>
            <w:sz w:val="20"/>
            <w:szCs w:val="20"/>
          </w:rPr>
        </w:pPr>
        <w:r w:rsidRPr="003E242C">
          <w:rPr>
            <w:rFonts w:ascii="Arial" w:hAnsi="Arial" w:cs="Arial"/>
            <w:sz w:val="20"/>
            <w:szCs w:val="20"/>
          </w:rPr>
          <w:fldChar w:fldCharType="begin"/>
        </w:r>
        <w:r w:rsidRPr="00A55E35">
          <w:rPr>
            <w:rFonts w:ascii="Arial" w:hAnsi="Arial" w:cs="Arial"/>
            <w:sz w:val="20"/>
            <w:szCs w:val="20"/>
          </w:rPr>
          <w:instrText>PAGE   \* MERGEFORMAT</w:instrText>
        </w:r>
        <w:r w:rsidRPr="003E242C">
          <w:rPr>
            <w:rFonts w:ascii="Arial" w:hAnsi="Arial" w:cs="Arial"/>
            <w:sz w:val="20"/>
            <w:szCs w:val="20"/>
          </w:rPr>
          <w:fldChar w:fldCharType="separate"/>
        </w:r>
        <w:r w:rsidRPr="00A55E35">
          <w:rPr>
            <w:rFonts w:ascii="Arial" w:hAnsi="Arial" w:cs="Arial"/>
            <w:noProof/>
            <w:sz w:val="20"/>
            <w:szCs w:val="20"/>
          </w:rPr>
          <w:t>3</w:t>
        </w:r>
        <w:r w:rsidRPr="003E242C">
          <w:rPr>
            <w:rFonts w:ascii="Arial" w:hAnsi="Arial" w:cs="Arial"/>
            <w:sz w:val="20"/>
            <w:szCs w:val="20"/>
          </w:rPr>
          <w:fldChar w:fldCharType="end"/>
        </w:r>
      </w:p>
    </w:sdtContent>
  </w:sdt>
  <w:p w14:paraId="68BCD885" w14:textId="77777777" w:rsidR="000979FC" w:rsidRDefault="000979F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15AAB" w14:textId="77777777" w:rsidR="007D096F" w:rsidRDefault="007D096F" w:rsidP="000717E0">
      <w:r>
        <w:separator/>
      </w:r>
    </w:p>
  </w:footnote>
  <w:footnote w:type="continuationSeparator" w:id="0">
    <w:p w14:paraId="0749608D" w14:textId="77777777" w:rsidR="007D096F" w:rsidRDefault="007D096F" w:rsidP="000717E0">
      <w:r>
        <w:continuationSeparator/>
      </w:r>
    </w:p>
  </w:footnote>
  <w:footnote w:id="1">
    <w:p w14:paraId="33A22787" w14:textId="77777777" w:rsidR="000979FC" w:rsidRPr="007E16FC" w:rsidRDefault="000979FC" w:rsidP="000B11C3">
      <w:pPr>
        <w:pStyle w:val="Lbjegyzetszveg"/>
        <w:rPr>
          <w:sz w:val="18"/>
          <w:szCs w:val="18"/>
        </w:rPr>
      </w:pPr>
      <w:r>
        <w:rPr>
          <w:rStyle w:val="Lbjegyzet-hivatkozs"/>
        </w:rPr>
        <w:footnoteRef/>
      </w:r>
      <w:r>
        <w:t xml:space="preserve"> </w:t>
      </w:r>
      <w:r w:rsidRPr="007E16FC">
        <w:rPr>
          <w:sz w:val="18"/>
          <w:szCs w:val="18"/>
        </w:rPr>
        <w:t>Szerződéskötéskor az egyik kitétel értelemszerűen törlésre kerül.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63A5"/>
    <w:multiLevelType w:val="hybridMultilevel"/>
    <w:tmpl w:val="178A6766"/>
    <w:lvl w:ilvl="0" w:tplc="459E1D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55241"/>
    <w:multiLevelType w:val="hybridMultilevel"/>
    <w:tmpl w:val="B118890C"/>
    <w:lvl w:ilvl="0" w:tplc="B45A85AC">
      <w:start w:val="1"/>
      <w:numFmt w:val="bullet"/>
      <w:lvlText w:val="-"/>
      <w:lvlJc w:val="left"/>
      <w:pPr>
        <w:ind w:left="1065" w:hanging="360"/>
      </w:pPr>
      <w:rPr>
        <w:rFonts w:ascii="Arial" w:eastAsia="Times New Roman" w:hAnsi="Arial" w:cs="Arial"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 w15:restartNumberingAfterBreak="0">
    <w:nsid w:val="30AB4018"/>
    <w:multiLevelType w:val="hybridMultilevel"/>
    <w:tmpl w:val="9E92C494"/>
    <w:lvl w:ilvl="0" w:tplc="30AA6A8A">
      <w:start w:val="1"/>
      <w:numFmt w:val="bullet"/>
      <w:lvlText w:val="-"/>
      <w:lvlJc w:val="left"/>
      <w:pPr>
        <w:ind w:left="1068" w:hanging="360"/>
      </w:pPr>
      <w:rPr>
        <w:rFonts w:ascii="Arial" w:eastAsia="Times New Roman" w:hAnsi="Arial" w:cs="Aria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15:restartNumberingAfterBreak="0">
    <w:nsid w:val="75910568"/>
    <w:multiLevelType w:val="hybridMultilevel"/>
    <w:tmpl w:val="1ACE962A"/>
    <w:lvl w:ilvl="0" w:tplc="B7C0F2C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CB"/>
    <w:rsid w:val="00003241"/>
    <w:rsid w:val="0000355D"/>
    <w:rsid w:val="00005571"/>
    <w:rsid w:val="0000786B"/>
    <w:rsid w:val="000100C4"/>
    <w:rsid w:val="000120C5"/>
    <w:rsid w:val="00013305"/>
    <w:rsid w:val="000137DF"/>
    <w:rsid w:val="000174A0"/>
    <w:rsid w:val="000208EE"/>
    <w:rsid w:val="0002288C"/>
    <w:rsid w:val="00024424"/>
    <w:rsid w:val="000246C2"/>
    <w:rsid w:val="00035B04"/>
    <w:rsid w:val="0004059C"/>
    <w:rsid w:val="00043BB6"/>
    <w:rsid w:val="00044650"/>
    <w:rsid w:val="00047F50"/>
    <w:rsid w:val="00052948"/>
    <w:rsid w:val="00066AEC"/>
    <w:rsid w:val="00067849"/>
    <w:rsid w:val="00070549"/>
    <w:rsid w:val="00071607"/>
    <w:rsid w:val="000717E0"/>
    <w:rsid w:val="00082CAD"/>
    <w:rsid w:val="00086C1A"/>
    <w:rsid w:val="00086EA8"/>
    <w:rsid w:val="000872BD"/>
    <w:rsid w:val="00093675"/>
    <w:rsid w:val="00095A04"/>
    <w:rsid w:val="000965A1"/>
    <w:rsid w:val="00097176"/>
    <w:rsid w:val="00097872"/>
    <w:rsid w:val="000979FC"/>
    <w:rsid w:val="00097D94"/>
    <w:rsid w:val="000A1E77"/>
    <w:rsid w:val="000A4F69"/>
    <w:rsid w:val="000A5138"/>
    <w:rsid w:val="000A7F9F"/>
    <w:rsid w:val="000B11C3"/>
    <w:rsid w:val="000B5655"/>
    <w:rsid w:val="000B5F3D"/>
    <w:rsid w:val="000B660E"/>
    <w:rsid w:val="000C2752"/>
    <w:rsid w:val="000C5BF9"/>
    <w:rsid w:val="000D15C0"/>
    <w:rsid w:val="000D4D75"/>
    <w:rsid w:val="000D7466"/>
    <w:rsid w:val="000E2A2A"/>
    <w:rsid w:val="000E3CE8"/>
    <w:rsid w:val="000E46AF"/>
    <w:rsid w:val="000E4F6D"/>
    <w:rsid w:val="000E680E"/>
    <w:rsid w:val="000F004C"/>
    <w:rsid w:val="000F0176"/>
    <w:rsid w:val="000F3BC7"/>
    <w:rsid w:val="0010316D"/>
    <w:rsid w:val="00110EDA"/>
    <w:rsid w:val="00111034"/>
    <w:rsid w:val="0011226D"/>
    <w:rsid w:val="00113E01"/>
    <w:rsid w:val="001157C4"/>
    <w:rsid w:val="00115CE2"/>
    <w:rsid w:val="00115E55"/>
    <w:rsid w:val="001170DD"/>
    <w:rsid w:val="00117DED"/>
    <w:rsid w:val="001254D8"/>
    <w:rsid w:val="00132306"/>
    <w:rsid w:val="00134540"/>
    <w:rsid w:val="00137B8B"/>
    <w:rsid w:val="00141D31"/>
    <w:rsid w:val="0014333A"/>
    <w:rsid w:val="00152C51"/>
    <w:rsid w:val="0015716D"/>
    <w:rsid w:val="00161715"/>
    <w:rsid w:val="00161879"/>
    <w:rsid w:val="00167CEC"/>
    <w:rsid w:val="00172A32"/>
    <w:rsid w:val="00175ADD"/>
    <w:rsid w:val="0017782F"/>
    <w:rsid w:val="001846CE"/>
    <w:rsid w:val="00184EE5"/>
    <w:rsid w:val="00196C24"/>
    <w:rsid w:val="001A0D47"/>
    <w:rsid w:val="001A1F28"/>
    <w:rsid w:val="001A746D"/>
    <w:rsid w:val="001B1DE7"/>
    <w:rsid w:val="001B6087"/>
    <w:rsid w:val="001C2549"/>
    <w:rsid w:val="001C6485"/>
    <w:rsid w:val="001C774A"/>
    <w:rsid w:val="001D1D0C"/>
    <w:rsid w:val="001D3EDC"/>
    <w:rsid w:val="001D639C"/>
    <w:rsid w:val="001E01F6"/>
    <w:rsid w:val="001E4172"/>
    <w:rsid w:val="001E4532"/>
    <w:rsid w:val="001E50C1"/>
    <w:rsid w:val="001F65A9"/>
    <w:rsid w:val="001F7550"/>
    <w:rsid w:val="001F7898"/>
    <w:rsid w:val="00201ABF"/>
    <w:rsid w:val="00203A59"/>
    <w:rsid w:val="002137B3"/>
    <w:rsid w:val="00214199"/>
    <w:rsid w:val="00215640"/>
    <w:rsid w:val="00220400"/>
    <w:rsid w:val="00223017"/>
    <w:rsid w:val="00223E52"/>
    <w:rsid w:val="00224DD8"/>
    <w:rsid w:val="00227741"/>
    <w:rsid w:val="002303E2"/>
    <w:rsid w:val="00234327"/>
    <w:rsid w:val="002356EC"/>
    <w:rsid w:val="00235DBE"/>
    <w:rsid w:val="002371A4"/>
    <w:rsid w:val="00241A31"/>
    <w:rsid w:val="00245786"/>
    <w:rsid w:val="002478EB"/>
    <w:rsid w:val="00251426"/>
    <w:rsid w:val="00252C2F"/>
    <w:rsid w:val="00254434"/>
    <w:rsid w:val="0026183E"/>
    <w:rsid w:val="00265681"/>
    <w:rsid w:val="0026589E"/>
    <w:rsid w:val="002664BB"/>
    <w:rsid w:val="00266A5C"/>
    <w:rsid w:val="002713E2"/>
    <w:rsid w:val="00272011"/>
    <w:rsid w:val="00274A6E"/>
    <w:rsid w:val="002752C7"/>
    <w:rsid w:val="00276F9F"/>
    <w:rsid w:val="00277C2D"/>
    <w:rsid w:val="0028255D"/>
    <w:rsid w:val="00287E8E"/>
    <w:rsid w:val="00297758"/>
    <w:rsid w:val="002A2BE8"/>
    <w:rsid w:val="002A47B0"/>
    <w:rsid w:val="002B258D"/>
    <w:rsid w:val="002B28E4"/>
    <w:rsid w:val="002B3F63"/>
    <w:rsid w:val="002C0CB8"/>
    <w:rsid w:val="002C2CD8"/>
    <w:rsid w:val="002D14CC"/>
    <w:rsid w:val="002D159A"/>
    <w:rsid w:val="002D1BB7"/>
    <w:rsid w:val="002D2932"/>
    <w:rsid w:val="002D4773"/>
    <w:rsid w:val="002D562E"/>
    <w:rsid w:val="002D5B0B"/>
    <w:rsid w:val="002D754B"/>
    <w:rsid w:val="002E7A5C"/>
    <w:rsid w:val="002F22E6"/>
    <w:rsid w:val="002F324D"/>
    <w:rsid w:val="002F73BE"/>
    <w:rsid w:val="002F75AB"/>
    <w:rsid w:val="003002DE"/>
    <w:rsid w:val="00302039"/>
    <w:rsid w:val="00304884"/>
    <w:rsid w:val="0031023A"/>
    <w:rsid w:val="00311A58"/>
    <w:rsid w:val="00311FBF"/>
    <w:rsid w:val="003150BA"/>
    <w:rsid w:val="00315DAD"/>
    <w:rsid w:val="00321799"/>
    <w:rsid w:val="00321EF7"/>
    <w:rsid w:val="0032463B"/>
    <w:rsid w:val="00342D39"/>
    <w:rsid w:val="00343015"/>
    <w:rsid w:val="003463FB"/>
    <w:rsid w:val="00361B0A"/>
    <w:rsid w:val="0036253D"/>
    <w:rsid w:val="00363386"/>
    <w:rsid w:val="00363B75"/>
    <w:rsid w:val="003723C3"/>
    <w:rsid w:val="00384BF8"/>
    <w:rsid w:val="00387437"/>
    <w:rsid w:val="00396B9E"/>
    <w:rsid w:val="00396F46"/>
    <w:rsid w:val="003A0C1E"/>
    <w:rsid w:val="003A21C2"/>
    <w:rsid w:val="003A3BAC"/>
    <w:rsid w:val="003A4FBF"/>
    <w:rsid w:val="003A7529"/>
    <w:rsid w:val="003B5106"/>
    <w:rsid w:val="003C417C"/>
    <w:rsid w:val="003C707C"/>
    <w:rsid w:val="003D0FC7"/>
    <w:rsid w:val="003D1AEC"/>
    <w:rsid w:val="003D2ADA"/>
    <w:rsid w:val="003D4652"/>
    <w:rsid w:val="003E18DF"/>
    <w:rsid w:val="003E20B6"/>
    <w:rsid w:val="003E242C"/>
    <w:rsid w:val="003E71E8"/>
    <w:rsid w:val="004129CB"/>
    <w:rsid w:val="00412C3C"/>
    <w:rsid w:val="00414387"/>
    <w:rsid w:val="00417AE2"/>
    <w:rsid w:val="0042144C"/>
    <w:rsid w:val="00433BC3"/>
    <w:rsid w:val="00441834"/>
    <w:rsid w:val="0044320E"/>
    <w:rsid w:val="004527EB"/>
    <w:rsid w:val="0045281B"/>
    <w:rsid w:val="004544B3"/>
    <w:rsid w:val="00457A8B"/>
    <w:rsid w:val="00462654"/>
    <w:rsid w:val="004650D3"/>
    <w:rsid w:val="00470BD8"/>
    <w:rsid w:val="00486E43"/>
    <w:rsid w:val="004871F1"/>
    <w:rsid w:val="00493A30"/>
    <w:rsid w:val="00493BCF"/>
    <w:rsid w:val="004948F2"/>
    <w:rsid w:val="00495E61"/>
    <w:rsid w:val="004977DD"/>
    <w:rsid w:val="004A1751"/>
    <w:rsid w:val="004B0D06"/>
    <w:rsid w:val="004B4CD2"/>
    <w:rsid w:val="004B7C9E"/>
    <w:rsid w:val="004C538C"/>
    <w:rsid w:val="004D3DDE"/>
    <w:rsid w:val="004D3E40"/>
    <w:rsid w:val="004D50AE"/>
    <w:rsid w:val="004D553C"/>
    <w:rsid w:val="004D6AB5"/>
    <w:rsid w:val="004D7039"/>
    <w:rsid w:val="004E1A50"/>
    <w:rsid w:val="004E212F"/>
    <w:rsid w:val="004E2426"/>
    <w:rsid w:val="004E4526"/>
    <w:rsid w:val="004E564B"/>
    <w:rsid w:val="004F1189"/>
    <w:rsid w:val="004F1AA0"/>
    <w:rsid w:val="004F3B6F"/>
    <w:rsid w:val="004F6722"/>
    <w:rsid w:val="005050A7"/>
    <w:rsid w:val="00512BED"/>
    <w:rsid w:val="00514D8B"/>
    <w:rsid w:val="00524CF3"/>
    <w:rsid w:val="0052631A"/>
    <w:rsid w:val="00527D5F"/>
    <w:rsid w:val="00534FC5"/>
    <w:rsid w:val="00537E3B"/>
    <w:rsid w:val="00540A97"/>
    <w:rsid w:val="005418D6"/>
    <w:rsid w:val="0054278E"/>
    <w:rsid w:val="00545909"/>
    <w:rsid w:val="0055112E"/>
    <w:rsid w:val="0055407B"/>
    <w:rsid w:val="00554B1C"/>
    <w:rsid w:val="0056569D"/>
    <w:rsid w:val="00571146"/>
    <w:rsid w:val="005713E9"/>
    <w:rsid w:val="00571707"/>
    <w:rsid w:val="00573322"/>
    <w:rsid w:val="00573DF0"/>
    <w:rsid w:val="00580EC8"/>
    <w:rsid w:val="00590950"/>
    <w:rsid w:val="00592C16"/>
    <w:rsid w:val="005A2F38"/>
    <w:rsid w:val="005A7DF5"/>
    <w:rsid w:val="005B363D"/>
    <w:rsid w:val="005B68B7"/>
    <w:rsid w:val="005C639B"/>
    <w:rsid w:val="005C7A6A"/>
    <w:rsid w:val="005D11E4"/>
    <w:rsid w:val="005D415A"/>
    <w:rsid w:val="005D4162"/>
    <w:rsid w:val="005D42E2"/>
    <w:rsid w:val="005D4319"/>
    <w:rsid w:val="005E2588"/>
    <w:rsid w:val="005E277B"/>
    <w:rsid w:val="005E565D"/>
    <w:rsid w:val="005E5BD0"/>
    <w:rsid w:val="005F1B71"/>
    <w:rsid w:val="005F1C5C"/>
    <w:rsid w:val="005F230C"/>
    <w:rsid w:val="00600971"/>
    <w:rsid w:val="00600BE5"/>
    <w:rsid w:val="006035B6"/>
    <w:rsid w:val="0060432D"/>
    <w:rsid w:val="006058AE"/>
    <w:rsid w:val="00605A3C"/>
    <w:rsid w:val="006105CB"/>
    <w:rsid w:val="0061236B"/>
    <w:rsid w:val="00624224"/>
    <w:rsid w:val="00624D85"/>
    <w:rsid w:val="00637AEF"/>
    <w:rsid w:val="00642D3A"/>
    <w:rsid w:val="00646207"/>
    <w:rsid w:val="00650615"/>
    <w:rsid w:val="006535B1"/>
    <w:rsid w:val="00655DD9"/>
    <w:rsid w:val="0065710C"/>
    <w:rsid w:val="00666C1E"/>
    <w:rsid w:val="00671EF6"/>
    <w:rsid w:val="00676EE5"/>
    <w:rsid w:val="006770A6"/>
    <w:rsid w:val="0068084E"/>
    <w:rsid w:val="00685944"/>
    <w:rsid w:val="00687CB7"/>
    <w:rsid w:val="0069587C"/>
    <w:rsid w:val="006968A1"/>
    <w:rsid w:val="006A169A"/>
    <w:rsid w:val="006A3C0B"/>
    <w:rsid w:val="006A542B"/>
    <w:rsid w:val="006A6D1F"/>
    <w:rsid w:val="006B49B2"/>
    <w:rsid w:val="006C5010"/>
    <w:rsid w:val="006C5839"/>
    <w:rsid w:val="006C5A95"/>
    <w:rsid w:val="006C68AD"/>
    <w:rsid w:val="006C7B31"/>
    <w:rsid w:val="006D0A8D"/>
    <w:rsid w:val="006D2D3C"/>
    <w:rsid w:val="006D304B"/>
    <w:rsid w:val="006D59E4"/>
    <w:rsid w:val="006D6DE6"/>
    <w:rsid w:val="006E41D8"/>
    <w:rsid w:val="006E4F88"/>
    <w:rsid w:val="006F109F"/>
    <w:rsid w:val="006F1E54"/>
    <w:rsid w:val="006F4C84"/>
    <w:rsid w:val="006F5373"/>
    <w:rsid w:val="006F7D23"/>
    <w:rsid w:val="00705D93"/>
    <w:rsid w:val="00707C34"/>
    <w:rsid w:val="00710361"/>
    <w:rsid w:val="0071074C"/>
    <w:rsid w:val="00720CF4"/>
    <w:rsid w:val="007215F0"/>
    <w:rsid w:val="007244BB"/>
    <w:rsid w:val="00724982"/>
    <w:rsid w:val="00725FBA"/>
    <w:rsid w:val="00726355"/>
    <w:rsid w:val="007267F1"/>
    <w:rsid w:val="007313A1"/>
    <w:rsid w:val="00731B8E"/>
    <w:rsid w:val="00732C24"/>
    <w:rsid w:val="00734F9F"/>
    <w:rsid w:val="00736DD5"/>
    <w:rsid w:val="00737158"/>
    <w:rsid w:val="00740004"/>
    <w:rsid w:val="007402BD"/>
    <w:rsid w:val="00743BC4"/>
    <w:rsid w:val="00743C7C"/>
    <w:rsid w:val="00747EA1"/>
    <w:rsid w:val="007506C4"/>
    <w:rsid w:val="00750B52"/>
    <w:rsid w:val="0075187B"/>
    <w:rsid w:val="00755EB5"/>
    <w:rsid w:val="007606F8"/>
    <w:rsid w:val="00761692"/>
    <w:rsid w:val="00761E79"/>
    <w:rsid w:val="0076319E"/>
    <w:rsid w:val="0076712B"/>
    <w:rsid w:val="00773DE6"/>
    <w:rsid w:val="007800E5"/>
    <w:rsid w:val="0078191C"/>
    <w:rsid w:val="00782B57"/>
    <w:rsid w:val="007846C6"/>
    <w:rsid w:val="00785C0B"/>
    <w:rsid w:val="007875DD"/>
    <w:rsid w:val="00791385"/>
    <w:rsid w:val="00791632"/>
    <w:rsid w:val="00793123"/>
    <w:rsid w:val="007937E1"/>
    <w:rsid w:val="0079660F"/>
    <w:rsid w:val="007A2E6D"/>
    <w:rsid w:val="007A3062"/>
    <w:rsid w:val="007A619A"/>
    <w:rsid w:val="007B23E4"/>
    <w:rsid w:val="007C04AF"/>
    <w:rsid w:val="007C166A"/>
    <w:rsid w:val="007C233D"/>
    <w:rsid w:val="007C7228"/>
    <w:rsid w:val="007C7FC9"/>
    <w:rsid w:val="007D096F"/>
    <w:rsid w:val="007D48B0"/>
    <w:rsid w:val="007D5BA1"/>
    <w:rsid w:val="007E16FC"/>
    <w:rsid w:val="007E3B7E"/>
    <w:rsid w:val="007E50C6"/>
    <w:rsid w:val="007F285D"/>
    <w:rsid w:val="007F5499"/>
    <w:rsid w:val="00801908"/>
    <w:rsid w:val="00802BBA"/>
    <w:rsid w:val="0080438F"/>
    <w:rsid w:val="008074C4"/>
    <w:rsid w:val="00807C4E"/>
    <w:rsid w:val="00816FA0"/>
    <w:rsid w:val="00817B92"/>
    <w:rsid w:val="00833E51"/>
    <w:rsid w:val="00834565"/>
    <w:rsid w:val="00840774"/>
    <w:rsid w:val="008435A2"/>
    <w:rsid w:val="008450B2"/>
    <w:rsid w:val="0085417B"/>
    <w:rsid w:val="0085662E"/>
    <w:rsid w:val="008566FD"/>
    <w:rsid w:val="0086084C"/>
    <w:rsid w:val="00861027"/>
    <w:rsid w:val="0086452D"/>
    <w:rsid w:val="008668AE"/>
    <w:rsid w:val="00874079"/>
    <w:rsid w:val="0088252D"/>
    <w:rsid w:val="00882E07"/>
    <w:rsid w:val="00891A1C"/>
    <w:rsid w:val="00893BA4"/>
    <w:rsid w:val="008953C6"/>
    <w:rsid w:val="00896031"/>
    <w:rsid w:val="008A70F7"/>
    <w:rsid w:val="008B5330"/>
    <w:rsid w:val="008C3385"/>
    <w:rsid w:val="008C61E4"/>
    <w:rsid w:val="008D1C1F"/>
    <w:rsid w:val="008D22CE"/>
    <w:rsid w:val="008D4075"/>
    <w:rsid w:val="008D44BD"/>
    <w:rsid w:val="008D7D65"/>
    <w:rsid w:val="008E499D"/>
    <w:rsid w:val="008E7EBC"/>
    <w:rsid w:val="008F4028"/>
    <w:rsid w:val="008F4175"/>
    <w:rsid w:val="008F5DE1"/>
    <w:rsid w:val="008F6DAE"/>
    <w:rsid w:val="0090031D"/>
    <w:rsid w:val="00902B6D"/>
    <w:rsid w:val="00910CBA"/>
    <w:rsid w:val="00910D93"/>
    <w:rsid w:val="00911AC6"/>
    <w:rsid w:val="0091757C"/>
    <w:rsid w:val="00923AB5"/>
    <w:rsid w:val="009313E3"/>
    <w:rsid w:val="00936EAE"/>
    <w:rsid w:val="00940694"/>
    <w:rsid w:val="00941BA7"/>
    <w:rsid w:val="009429BE"/>
    <w:rsid w:val="009452C2"/>
    <w:rsid w:val="009515DF"/>
    <w:rsid w:val="00961C53"/>
    <w:rsid w:val="009624DE"/>
    <w:rsid w:val="00962828"/>
    <w:rsid w:val="0096488B"/>
    <w:rsid w:val="00967653"/>
    <w:rsid w:val="00967AC4"/>
    <w:rsid w:val="0097005D"/>
    <w:rsid w:val="0097178B"/>
    <w:rsid w:val="00973BE2"/>
    <w:rsid w:val="009749BE"/>
    <w:rsid w:val="009767BD"/>
    <w:rsid w:val="00981B4B"/>
    <w:rsid w:val="00981E3C"/>
    <w:rsid w:val="009874B6"/>
    <w:rsid w:val="009A2B4C"/>
    <w:rsid w:val="009A2CBC"/>
    <w:rsid w:val="009A328B"/>
    <w:rsid w:val="009A37F7"/>
    <w:rsid w:val="009A68EC"/>
    <w:rsid w:val="009B242E"/>
    <w:rsid w:val="009B627B"/>
    <w:rsid w:val="009C0EA5"/>
    <w:rsid w:val="009C1676"/>
    <w:rsid w:val="009C35FE"/>
    <w:rsid w:val="009C44F3"/>
    <w:rsid w:val="009C5CAA"/>
    <w:rsid w:val="009D3228"/>
    <w:rsid w:val="009D61F1"/>
    <w:rsid w:val="009E42F9"/>
    <w:rsid w:val="009F08E8"/>
    <w:rsid w:val="009F4D31"/>
    <w:rsid w:val="009F5CFD"/>
    <w:rsid w:val="009F7A59"/>
    <w:rsid w:val="00A11424"/>
    <w:rsid w:val="00A11CA8"/>
    <w:rsid w:val="00A121DF"/>
    <w:rsid w:val="00A15A68"/>
    <w:rsid w:val="00A22997"/>
    <w:rsid w:val="00A252DC"/>
    <w:rsid w:val="00A2719F"/>
    <w:rsid w:val="00A31DFD"/>
    <w:rsid w:val="00A3465B"/>
    <w:rsid w:val="00A35268"/>
    <w:rsid w:val="00A36986"/>
    <w:rsid w:val="00A37A19"/>
    <w:rsid w:val="00A46C6C"/>
    <w:rsid w:val="00A5408D"/>
    <w:rsid w:val="00A54211"/>
    <w:rsid w:val="00A545E6"/>
    <w:rsid w:val="00A54AAE"/>
    <w:rsid w:val="00A55144"/>
    <w:rsid w:val="00A55582"/>
    <w:rsid w:val="00A55E35"/>
    <w:rsid w:val="00A56F15"/>
    <w:rsid w:val="00A6292A"/>
    <w:rsid w:val="00A63413"/>
    <w:rsid w:val="00A67D8B"/>
    <w:rsid w:val="00A72B70"/>
    <w:rsid w:val="00A805DE"/>
    <w:rsid w:val="00A807BF"/>
    <w:rsid w:val="00A90CA6"/>
    <w:rsid w:val="00AA1354"/>
    <w:rsid w:val="00AA1EC4"/>
    <w:rsid w:val="00AA69F0"/>
    <w:rsid w:val="00AA6FDA"/>
    <w:rsid w:val="00AB3B59"/>
    <w:rsid w:val="00AB3E7B"/>
    <w:rsid w:val="00AB4472"/>
    <w:rsid w:val="00AB4CC9"/>
    <w:rsid w:val="00AC277B"/>
    <w:rsid w:val="00AD31C9"/>
    <w:rsid w:val="00AD4B3F"/>
    <w:rsid w:val="00AD69DD"/>
    <w:rsid w:val="00AD7FBE"/>
    <w:rsid w:val="00AE0EC7"/>
    <w:rsid w:val="00AE27C2"/>
    <w:rsid w:val="00AE4EE0"/>
    <w:rsid w:val="00AE540C"/>
    <w:rsid w:val="00AE6DB5"/>
    <w:rsid w:val="00B017B1"/>
    <w:rsid w:val="00B02363"/>
    <w:rsid w:val="00B02C88"/>
    <w:rsid w:val="00B069FC"/>
    <w:rsid w:val="00B158CE"/>
    <w:rsid w:val="00B173A2"/>
    <w:rsid w:val="00B2003D"/>
    <w:rsid w:val="00B201A6"/>
    <w:rsid w:val="00B246B1"/>
    <w:rsid w:val="00B246F2"/>
    <w:rsid w:val="00B24B87"/>
    <w:rsid w:val="00B26975"/>
    <w:rsid w:val="00B26C28"/>
    <w:rsid w:val="00B27E19"/>
    <w:rsid w:val="00B32D46"/>
    <w:rsid w:val="00B34E01"/>
    <w:rsid w:val="00B4488A"/>
    <w:rsid w:val="00B462FC"/>
    <w:rsid w:val="00B5267A"/>
    <w:rsid w:val="00B5489B"/>
    <w:rsid w:val="00B54989"/>
    <w:rsid w:val="00B55F1C"/>
    <w:rsid w:val="00B61032"/>
    <w:rsid w:val="00B67D7B"/>
    <w:rsid w:val="00B87F8F"/>
    <w:rsid w:val="00BA42A3"/>
    <w:rsid w:val="00BB1874"/>
    <w:rsid w:val="00BB68DD"/>
    <w:rsid w:val="00BC0084"/>
    <w:rsid w:val="00BC0E69"/>
    <w:rsid w:val="00BC5026"/>
    <w:rsid w:val="00BD50D3"/>
    <w:rsid w:val="00BE1B36"/>
    <w:rsid w:val="00BE2E39"/>
    <w:rsid w:val="00BE2F3D"/>
    <w:rsid w:val="00BE4137"/>
    <w:rsid w:val="00BF138E"/>
    <w:rsid w:val="00BF4772"/>
    <w:rsid w:val="00BF63D5"/>
    <w:rsid w:val="00C020AD"/>
    <w:rsid w:val="00C040F1"/>
    <w:rsid w:val="00C04E40"/>
    <w:rsid w:val="00C07FC5"/>
    <w:rsid w:val="00C07FE9"/>
    <w:rsid w:val="00C10ABB"/>
    <w:rsid w:val="00C11414"/>
    <w:rsid w:val="00C12A25"/>
    <w:rsid w:val="00C170DE"/>
    <w:rsid w:val="00C210BA"/>
    <w:rsid w:val="00C22A0F"/>
    <w:rsid w:val="00C348DA"/>
    <w:rsid w:val="00C37ED6"/>
    <w:rsid w:val="00C41A23"/>
    <w:rsid w:val="00C45E7F"/>
    <w:rsid w:val="00C45F83"/>
    <w:rsid w:val="00C468BD"/>
    <w:rsid w:val="00C5719B"/>
    <w:rsid w:val="00C57386"/>
    <w:rsid w:val="00C6241A"/>
    <w:rsid w:val="00C64A4E"/>
    <w:rsid w:val="00C661C1"/>
    <w:rsid w:val="00C71357"/>
    <w:rsid w:val="00C72D48"/>
    <w:rsid w:val="00C81B24"/>
    <w:rsid w:val="00C826E6"/>
    <w:rsid w:val="00C8359E"/>
    <w:rsid w:val="00C857E7"/>
    <w:rsid w:val="00C9525B"/>
    <w:rsid w:val="00C961C6"/>
    <w:rsid w:val="00C9674D"/>
    <w:rsid w:val="00CA09BE"/>
    <w:rsid w:val="00CA360E"/>
    <w:rsid w:val="00CB191F"/>
    <w:rsid w:val="00CB21EF"/>
    <w:rsid w:val="00CB2904"/>
    <w:rsid w:val="00CB47CC"/>
    <w:rsid w:val="00CB580A"/>
    <w:rsid w:val="00CB7FCE"/>
    <w:rsid w:val="00CC1C8D"/>
    <w:rsid w:val="00CC2404"/>
    <w:rsid w:val="00CC29F2"/>
    <w:rsid w:val="00CC2BC8"/>
    <w:rsid w:val="00CC3684"/>
    <w:rsid w:val="00CD1377"/>
    <w:rsid w:val="00CD349C"/>
    <w:rsid w:val="00CD3F52"/>
    <w:rsid w:val="00CD50ED"/>
    <w:rsid w:val="00CD6868"/>
    <w:rsid w:val="00CE127F"/>
    <w:rsid w:val="00CE3918"/>
    <w:rsid w:val="00CE3D2C"/>
    <w:rsid w:val="00CE49C7"/>
    <w:rsid w:val="00CE76A8"/>
    <w:rsid w:val="00CE7F91"/>
    <w:rsid w:val="00CF137B"/>
    <w:rsid w:val="00CF183B"/>
    <w:rsid w:val="00CF3AE6"/>
    <w:rsid w:val="00D02A7A"/>
    <w:rsid w:val="00D032CD"/>
    <w:rsid w:val="00D179DA"/>
    <w:rsid w:val="00D25666"/>
    <w:rsid w:val="00D32698"/>
    <w:rsid w:val="00D33F13"/>
    <w:rsid w:val="00D3769C"/>
    <w:rsid w:val="00D42D57"/>
    <w:rsid w:val="00D465B3"/>
    <w:rsid w:val="00D57272"/>
    <w:rsid w:val="00D632E6"/>
    <w:rsid w:val="00D743A0"/>
    <w:rsid w:val="00D82586"/>
    <w:rsid w:val="00D84030"/>
    <w:rsid w:val="00D8617B"/>
    <w:rsid w:val="00D95367"/>
    <w:rsid w:val="00D958E8"/>
    <w:rsid w:val="00DA24A2"/>
    <w:rsid w:val="00DA2D2A"/>
    <w:rsid w:val="00DA5D6D"/>
    <w:rsid w:val="00DB1ABF"/>
    <w:rsid w:val="00DC4F45"/>
    <w:rsid w:val="00DD5740"/>
    <w:rsid w:val="00DE07C4"/>
    <w:rsid w:val="00DE246F"/>
    <w:rsid w:val="00DE608A"/>
    <w:rsid w:val="00DE698D"/>
    <w:rsid w:val="00DE6CC3"/>
    <w:rsid w:val="00DF6BF8"/>
    <w:rsid w:val="00E015C0"/>
    <w:rsid w:val="00E0217B"/>
    <w:rsid w:val="00E02416"/>
    <w:rsid w:val="00E06181"/>
    <w:rsid w:val="00E176DB"/>
    <w:rsid w:val="00E2092E"/>
    <w:rsid w:val="00E23C53"/>
    <w:rsid w:val="00E26F46"/>
    <w:rsid w:val="00E35717"/>
    <w:rsid w:val="00E43001"/>
    <w:rsid w:val="00E45912"/>
    <w:rsid w:val="00E523C9"/>
    <w:rsid w:val="00E55A07"/>
    <w:rsid w:val="00E55BEC"/>
    <w:rsid w:val="00E57F2A"/>
    <w:rsid w:val="00E60BA9"/>
    <w:rsid w:val="00E60BB7"/>
    <w:rsid w:val="00E62ED0"/>
    <w:rsid w:val="00E67F82"/>
    <w:rsid w:val="00E70E41"/>
    <w:rsid w:val="00E837F3"/>
    <w:rsid w:val="00E84790"/>
    <w:rsid w:val="00E866F6"/>
    <w:rsid w:val="00E9068E"/>
    <w:rsid w:val="00E90AD0"/>
    <w:rsid w:val="00E91E85"/>
    <w:rsid w:val="00E976B1"/>
    <w:rsid w:val="00EA65B7"/>
    <w:rsid w:val="00EA77FD"/>
    <w:rsid w:val="00EB1811"/>
    <w:rsid w:val="00EB1B05"/>
    <w:rsid w:val="00EB72D7"/>
    <w:rsid w:val="00EC0374"/>
    <w:rsid w:val="00EC0756"/>
    <w:rsid w:val="00EC1022"/>
    <w:rsid w:val="00EC1C4A"/>
    <w:rsid w:val="00EC2658"/>
    <w:rsid w:val="00EC2901"/>
    <w:rsid w:val="00EC7E5F"/>
    <w:rsid w:val="00ED23EE"/>
    <w:rsid w:val="00EE0AC1"/>
    <w:rsid w:val="00EE3636"/>
    <w:rsid w:val="00EE5088"/>
    <w:rsid w:val="00EF1AA5"/>
    <w:rsid w:val="00EF2ABE"/>
    <w:rsid w:val="00EF3001"/>
    <w:rsid w:val="00EF3E04"/>
    <w:rsid w:val="00EF5E88"/>
    <w:rsid w:val="00F04249"/>
    <w:rsid w:val="00F05908"/>
    <w:rsid w:val="00F1343B"/>
    <w:rsid w:val="00F177AD"/>
    <w:rsid w:val="00F17EDF"/>
    <w:rsid w:val="00F2020B"/>
    <w:rsid w:val="00F205A0"/>
    <w:rsid w:val="00F21580"/>
    <w:rsid w:val="00F266FA"/>
    <w:rsid w:val="00F27E4E"/>
    <w:rsid w:val="00F3017C"/>
    <w:rsid w:val="00F3083C"/>
    <w:rsid w:val="00F31A48"/>
    <w:rsid w:val="00F36CE8"/>
    <w:rsid w:val="00F40DF3"/>
    <w:rsid w:val="00F43051"/>
    <w:rsid w:val="00F5227F"/>
    <w:rsid w:val="00F52B74"/>
    <w:rsid w:val="00F52F21"/>
    <w:rsid w:val="00F53238"/>
    <w:rsid w:val="00F553F2"/>
    <w:rsid w:val="00F56067"/>
    <w:rsid w:val="00F659AE"/>
    <w:rsid w:val="00F659E3"/>
    <w:rsid w:val="00F70179"/>
    <w:rsid w:val="00F70F70"/>
    <w:rsid w:val="00F71452"/>
    <w:rsid w:val="00F72A76"/>
    <w:rsid w:val="00F756CA"/>
    <w:rsid w:val="00F80F24"/>
    <w:rsid w:val="00F82750"/>
    <w:rsid w:val="00F82B38"/>
    <w:rsid w:val="00F8444B"/>
    <w:rsid w:val="00F84F54"/>
    <w:rsid w:val="00F868D0"/>
    <w:rsid w:val="00FA0CA8"/>
    <w:rsid w:val="00FA1343"/>
    <w:rsid w:val="00FA2A1C"/>
    <w:rsid w:val="00FA5112"/>
    <w:rsid w:val="00FA70B5"/>
    <w:rsid w:val="00FA7F1F"/>
    <w:rsid w:val="00FB045F"/>
    <w:rsid w:val="00FB1064"/>
    <w:rsid w:val="00FB440E"/>
    <w:rsid w:val="00FB5146"/>
    <w:rsid w:val="00FB5C62"/>
    <w:rsid w:val="00FC09DC"/>
    <w:rsid w:val="00FC418D"/>
    <w:rsid w:val="00FC651F"/>
    <w:rsid w:val="00FD0ADB"/>
    <w:rsid w:val="00FD3878"/>
    <w:rsid w:val="00FE12EB"/>
    <w:rsid w:val="00FE1BAC"/>
    <w:rsid w:val="00FE248B"/>
    <w:rsid w:val="00FE4E62"/>
    <w:rsid w:val="00FE5957"/>
    <w:rsid w:val="00FE60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58C5B34"/>
  <w15:chartTrackingRefBased/>
  <w15:docId w15:val="{EBC9360A-CA3C-4A82-95A6-70254D31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3386"/>
    <w:pPr>
      <w:spacing w:after="0" w:line="240" w:lineRule="auto"/>
    </w:pPr>
    <w:rPr>
      <w:rFonts w:ascii="Calibri" w:hAnsi="Calibri" w:cs="Times New Roman"/>
    </w:rPr>
  </w:style>
  <w:style w:type="paragraph" w:styleId="Cmsor3">
    <w:name w:val="heading 3"/>
    <w:basedOn w:val="Norml"/>
    <w:next w:val="Norml"/>
    <w:link w:val="Cmsor3Char"/>
    <w:uiPriority w:val="9"/>
    <w:unhideWhenUsed/>
    <w:qFormat/>
    <w:rsid w:val="006D59E4"/>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717E0"/>
    <w:pPr>
      <w:tabs>
        <w:tab w:val="center" w:pos="4536"/>
        <w:tab w:val="right" w:pos="9072"/>
      </w:tabs>
    </w:pPr>
  </w:style>
  <w:style w:type="character" w:customStyle="1" w:styleId="lfejChar">
    <w:name w:val="Élőfej Char"/>
    <w:basedOn w:val="Bekezdsalapbettpusa"/>
    <w:link w:val="lfej"/>
    <w:uiPriority w:val="99"/>
    <w:rsid w:val="000717E0"/>
  </w:style>
  <w:style w:type="paragraph" w:styleId="llb">
    <w:name w:val="footer"/>
    <w:basedOn w:val="Norml"/>
    <w:link w:val="llbChar"/>
    <w:uiPriority w:val="99"/>
    <w:unhideWhenUsed/>
    <w:rsid w:val="000717E0"/>
    <w:pPr>
      <w:tabs>
        <w:tab w:val="center" w:pos="4536"/>
        <w:tab w:val="right" w:pos="9072"/>
      </w:tabs>
    </w:pPr>
  </w:style>
  <w:style w:type="character" w:customStyle="1" w:styleId="llbChar">
    <w:name w:val="Élőláb Char"/>
    <w:basedOn w:val="Bekezdsalapbettpusa"/>
    <w:link w:val="llb"/>
    <w:uiPriority w:val="99"/>
    <w:rsid w:val="000717E0"/>
  </w:style>
  <w:style w:type="character" w:styleId="Jegyzethivatkozs">
    <w:name w:val="annotation reference"/>
    <w:basedOn w:val="Bekezdsalapbettpusa"/>
    <w:uiPriority w:val="99"/>
    <w:semiHidden/>
    <w:unhideWhenUsed/>
    <w:rsid w:val="00AD7FBE"/>
    <w:rPr>
      <w:sz w:val="16"/>
      <w:szCs w:val="16"/>
    </w:rPr>
  </w:style>
  <w:style w:type="paragraph" w:styleId="Jegyzetszveg">
    <w:name w:val="annotation text"/>
    <w:basedOn w:val="Norml"/>
    <w:link w:val="JegyzetszvegChar"/>
    <w:uiPriority w:val="99"/>
    <w:unhideWhenUsed/>
    <w:rsid w:val="00AD7FBE"/>
    <w:rPr>
      <w:sz w:val="20"/>
      <w:szCs w:val="20"/>
    </w:rPr>
  </w:style>
  <w:style w:type="character" w:customStyle="1" w:styleId="JegyzetszvegChar">
    <w:name w:val="Jegyzetszöveg Char"/>
    <w:basedOn w:val="Bekezdsalapbettpusa"/>
    <w:link w:val="Jegyzetszveg"/>
    <w:uiPriority w:val="99"/>
    <w:rsid w:val="00AD7FBE"/>
    <w:rPr>
      <w:sz w:val="20"/>
      <w:szCs w:val="20"/>
    </w:rPr>
  </w:style>
  <w:style w:type="paragraph" w:styleId="Megjegyzstrgya">
    <w:name w:val="annotation subject"/>
    <w:basedOn w:val="Jegyzetszveg"/>
    <w:next w:val="Jegyzetszveg"/>
    <w:link w:val="MegjegyzstrgyaChar"/>
    <w:uiPriority w:val="99"/>
    <w:semiHidden/>
    <w:unhideWhenUsed/>
    <w:rsid w:val="00AD7FBE"/>
    <w:rPr>
      <w:b/>
      <w:bCs/>
    </w:rPr>
  </w:style>
  <w:style w:type="character" w:customStyle="1" w:styleId="MegjegyzstrgyaChar">
    <w:name w:val="Megjegyzés tárgya Char"/>
    <w:basedOn w:val="JegyzetszvegChar"/>
    <w:link w:val="Megjegyzstrgya"/>
    <w:uiPriority w:val="99"/>
    <w:semiHidden/>
    <w:rsid w:val="00AD7FBE"/>
    <w:rPr>
      <w:b/>
      <w:bCs/>
      <w:sz w:val="20"/>
      <w:szCs w:val="20"/>
    </w:rPr>
  </w:style>
  <w:style w:type="paragraph" w:styleId="Buborkszveg">
    <w:name w:val="Balloon Text"/>
    <w:basedOn w:val="Norml"/>
    <w:link w:val="BuborkszvegChar"/>
    <w:uiPriority w:val="99"/>
    <w:semiHidden/>
    <w:unhideWhenUsed/>
    <w:rsid w:val="00AD7FBE"/>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D7FBE"/>
    <w:rPr>
      <w:rFonts w:ascii="Segoe UI" w:hAnsi="Segoe UI" w:cs="Segoe UI"/>
      <w:sz w:val="18"/>
      <w:szCs w:val="18"/>
    </w:rPr>
  </w:style>
  <w:style w:type="paragraph" w:customStyle="1" w:styleId="xmsonormal">
    <w:name w:val="x_msonormal"/>
    <w:basedOn w:val="Norml"/>
    <w:rsid w:val="001B1DE7"/>
    <w:pPr>
      <w:spacing w:before="100" w:beforeAutospacing="1" w:after="100" w:afterAutospacing="1"/>
    </w:pPr>
    <w:rPr>
      <w:rFonts w:ascii="Times New Roman" w:eastAsia="Times New Roman" w:hAnsi="Times New Roman"/>
      <w:sz w:val="24"/>
      <w:szCs w:val="24"/>
      <w:lang w:eastAsia="hu-HU"/>
    </w:rPr>
  </w:style>
  <w:style w:type="character" w:styleId="Hiperhivatkozs">
    <w:name w:val="Hyperlink"/>
    <w:basedOn w:val="Bekezdsalapbettpusa"/>
    <w:uiPriority w:val="99"/>
    <w:unhideWhenUsed/>
    <w:rsid w:val="00ED23EE"/>
    <w:rPr>
      <w:color w:val="0563C1"/>
      <w:u w:val="single"/>
    </w:rPr>
  </w:style>
  <w:style w:type="paragraph" w:styleId="Listaszerbekezds">
    <w:name w:val="List Paragraph"/>
    <w:aliases w:val="List Paragraph1,Welt L,Számozott lista 1,Odstavec,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C5719B"/>
    <w:pPr>
      <w:ind w:left="720"/>
      <w:contextualSpacing/>
    </w:pPr>
  </w:style>
  <w:style w:type="paragraph" w:customStyle="1" w:styleId="Cmsor31">
    <w:name w:val="Címsor 31"/>
    <w:next w:val="Norml"/>
    <w:rsid w:val="002D14CC"/>
    <w:pPr>
      <w:keepNext/>
      <w:keepLines/>
      <w:spacing w:before="200" w:after="0" w:line="276" w:lineRule="auto"/>
      <w:outlineLvl w:val="2"/>
    </w:pPr>
    <w:rPr>
      <w:rFonts w:ascii="Lucida Grande" w:eastAsia="ヒラギノ角ゴ Pro W3" w:hAnsi="Lucida Grande" w:cs="Times New Roman"/>
      <w:b/>
      <w:color w:val="0058BC"/>
      <w:szCs w:val="20"/>
      <w:lang w:eastAsia="hu-HU"/>
    </w:rPr>
  </w:style>
  <w:style w:type="paragraph" w:customStyle="1" w:styleId="h0">
    <w:name w:val="h0"/>
    <w:basedOn w:val="Norml"/>
    <w:rsid w:val="002E7A5C"/>
    <w:pPr>
      <w:spacing w:before="120" w:after="120"/>
      <w:jc w:val="both"/>
    </w:pPr>
    <w:rPr>
      <w:rFonts w:ascii="Times New Roman" w:eastAsia="Times New Roman" w:hAnsi="Times New Roman"/>
      <w:sz w:val="24"/>
      <w:szCs w:val="20"/>
      <w:lang w:eastAsia="hu-HU"/>
    </w:rPr>
  </w:style>
  <w:style w:type="table" w:styleId="Rcsostblzat">
    <w:name w:val="Table Grid"/>
    <w:basedOn w:val="Normltblzat"/>
    <w:uiPriority w:val="59"/>
    <w:rsid w:val="002E7A5C"/>
    <w:pPr>
      <w:spacing w:after="0" w:line="240" w:lineRule="auto"/>
    </w:pPr>
    <w:rPr>
      <w:rFonts w:eastAsiaTheme="minorEastAsia"/>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List Paragraph1 Char,Welt L Char,Számozott lista 1 Char,Odstavec Char,Bullet List Char,FooterText Char,numbered Char,Paragraphe de liste1 Char,Bulletr List Paragraph Char,列出段落 Char,列出段落1 Char,Listeafsnit1 Char,リスト段落1 Char"/>
    <w:basedOn w:val="Bekezdsalapbettpusa"/>
    <w:link w:val="Listaszerbekezds"/>
    <w:uiPriority w:val="34"/>
    <w:qFormat/>
    <w:rsid w:val="0061236B"/>
  </w:style>
  <w:style w:type="paragraph" w:styleId="Nincstrkz">
    <w:name w:val="No Spacing"/>
    <w:uiPriority w:val="1"/>
    <w:qFormat/>
    <w:rsid w:val="00FE5957"/>
    <w:pPr>
      <w:spacing w:after="0" w:line="240" w:lineRule="auto"/>
    </w:pPr>
    <w:rPr>
      <w:rFonts w:eastAsiaTheme="minorEastAsia"/>
      <w:lang w:eastAsia="zh-CN"/>
    </w:rPr>
  </w:style>
  <w:style w:type="character" w:customStyle="1" w:styleId="ms-tablecell">
    <w:name w:val="ms-tablecell"/>
    <w:basedOn w:val="Bekezdsalapbettpusa"/>
    <w:rsid w:val="00725FBA"/>
  </w:style>
  <w:style w:type="paragraph" w:styleId="Lbjegyzetszveg">
    <w:name w:val="footnote text"/>
    <w:basedOn w:val="Norml"/>
    <w:link w:val="LbjegyzetszvegChar"/>
    <w:uiPriority w:val="99"/>
    <w:semiHidden/>
    <w:unhideWhenUsed/>
    <w:rsid w:val="000B11C3"/>
    <w:rPr>
      <w:rFonts w:ascii="Arial" w:eastAsia="MS Mincho" w:hAnsi="Arial"/>
      <w:sz w:val="20"/>
      <w:szCs w:val="20"/>
    </w:rPr>
  </w:style>
  <w:style w:type="character" w:customStyle="1" w:styleId="LbjegyzetszvegChar">
    <w:name w:val="Lábjegyzetszöveg Char"/>
    <w:basedOn w:val="Bekezdsalapbettpusa"/>
    <w:link w:val="Lbjegyzetszveg"/>
    <w:uiPriority w:val="99"/>
    <w:semiHidden/>
    <w:rsid w:val="000B11C3"/>
    <w:rPr>
      <w:rFonts w:ascii="Arial" w:eastAsia="MS Mincho" w:hAnsi="Arial" w:cs="Times New Roman"/>
      <w:sz w:val="20"/>
      <w:szCs w:val="20"/>
    </w:rPr>
  </w:style>
  <w:style w:type="character" w:styleId="Lbjegyzet-hivatkozs">
    <w:name w:val="footnote reference"/>
    <w:basedOn w:val="Bekezdsalapbettpusa"/>
    <w:uiPriority w:val="99"/>
    <w:semiHidden/>
    <w:unhideWhenUsed/>
    <w:rsid w:val="000B11C3"/>
    <w:rPr>
      <w:vertAlign w:val="superscript"/>
    </w:rPr>
  </w:style>
  <w:style w:type="paragraph" w:styleId="Vltozat">
    <w:name w:val="Revision"/>
    <w:hidden/>
    <w:uiPriority w:val="99"/>
    <w:semiHidden/>
    <w:rsid w:val="004D553C"/>
    <w:pPr>
      <w:spacing w:after="0" w:line="240" w:lineRule="auto"/>
    </w:pPr>
  </w:style>
  <w:style w:type="paragraph" w:styleId="Szvegtrzs">
    <w:name w:val="Body Text"/>
    <w:basedOn w:val="Norml"/>
    <w:link w:val="SzvegtrzsChar"/>
    <w:uiPriority w:val="1"/>
    <w:qFormat/>
    <w:rsid w:val="00245786"/>
    <w:pPr>
      <w:widowControl w:val="0"/>
      <w:autoSpaceDE w:val="0"/>
      <w:autoSpaceDN w:val="0"/>
    </w:pPr>
    <w:rPr>
      <w:rFonts w:ascii="Arial" w:eastAsia="Arial" w:hAnsi="Arial" w:cs="Arial"/>
      <w:sz w:val="20"/>
      <w:szCs w:val="20"/>
    </w:rPr>
  </w:style>
  <w:style w:type="character" w:customStyle="1" w:styleId="SzvegtrzsChar">
    <w:name w:val="Szövegtörzs Char"/>
    <w:basedOn w:val="Bekezdsalapbettpusa"/>
    <w:link w:val="Szvegtrzs"/>
    <w:uiPriority w:val="1"/>
    <w:rsid w:val="00245786"/>
    <w:rPr>
      <w:rFonts w:ascii="Arial" w:eastAsia="Arial" w:hAnsi="Arial" w:cs="Arial"/>
      <w:sz w:val="20"/>
      <w:szCs w:val="20"/>
    </w:rPr>
  </w:style>
  <w:style w:type="character" w:styleId="Feloldatlanmegemlts">
    <w:name w:val="Unresolved Mention"/>
    <w:basedOn w:val="Bekezdsalapbettpusa"/>
    <w:uiPriority w:val="99"/>
    <w:semiHidden/>
    <w:unhideWhenUsed/>
    <w:rsid w:val="00043BB6"/>
    <w:rPr>
      <w:color w:val="605E5C"/>
      <w:shd w:val="clear" w:color="auto" w:fill="E1DFDD"/>
    </w:rPr>
  </w:style>
  <w:style w:type="character" w:customStyle="1" w:styleId="Cmsor3Char">
    <w:name w:val="Címsor 3 Char"/>
    <w:basedOn w:val="Bekezdsalapbettpusa"/>
    <w:link w:val="Cmsor3"/>
    <w:uiPriority w:val="9"/>
    <w:rsid w:val="006D59E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594712">
      <w:bodyDiv w:val="1"/>
      <w:marLeft w:val="0"/>
      <w:marRight w:val="0"/>
      <w:marTop w:val="0"/>
      <w:marBottom w:val="0"/>
      <w:divBdr>
        <w:top w:val="none" w:sz="0" w:space="0" w:color="auto"/>
        <w:left w:val="none" w:sz="0" w:space="0" w:color="auto"/>
        <w:bottom w:val="none" w:sz="0" w:space="0" w:color="auto"/>
        <w:right w:val="none" w:sz="0" w:space="0" w:color="auto"/>
      </w:divBdr>
    </w:div>
    <w:div w:id="20537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zamlaonkormanyzat@budapest.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mihalik@mihalikjudit.net" TargetMode="External"/><Relationship Id="rId4" Type="http://schemas.openxmlformats.org/officeDocument/2006/relationships/settings" Target="settings.xml"/><Relationship Id="rId9" Type="http://schemas.openxmlformats.org/officeDocument/2006/relationships/hyperlink" Target="mailto:amon.ada@budapest.hu" TargetMode="External"/><Relationship Id="rId14" Type="http://schemas.openxmlformats.org/officeDocument/2006/relationships/customXml" Target="../customXml/item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E48470125EF21C45BE3032C5E9DCD26E" ma:contentTypeVersion="7" ma:contentTypeDescription="Új dokumentum létrehozása." ma:contentTypeScope="" ma:versionID="cb3fb42b175a69ed614eb08c9fa758b6">
  <xsd:schema xmlns:xsd="http://www.w3.org/2001/XMLSchema" xmlns:xs="http://www.w3.org/2001/XMLSchema" xmlns:p="http://schemas.microsoft.com/office/2006/metadata/properties" xmlns:ns1="http://schemas.microsoft.com/sharepoint/v3" xmlns:ns2="076a69f7-d516-4c54-bf0e-1c55319ec8b0" targetNamespace="http://schemas.microsoft.com/office/2006/metadata/properties" ma:root="true" ma:fieldsID="cc315078b6b355a410b542064f8999ed" ns1:_="" ns2:_="">
    <xsd:import namespace="http://schemas.microsoft.com/sharepoint/v3"/>
    <xsd:import namespace="076a69f7-d516-4c54-bf0e-1c55319ec8b0"/>
    <xsd:element name="properties">
      <xsd:complexType>
        <xsd:sequence>
          <xsd:element name="documentManagement">
            <xsd:complexType>
              <xsd:all>
                <xsd:element ref="ns1:PublishingStartDate" minOccurs="0"/>
                <xsd:element ref="ns1:PublishingExpirationDate" minOccurs="0"/>
                <xsd:element ref="ns2:TaxCatchAll"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element name="RatedBy" ma:index="11" nillable="true" ma:displayName="Minősítők" ma:description="Az elemet minősítő felhasználók."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Felhasználói minősítések" ma:description="Az elem felhasználói minősítései" ma:hidden="true" ma:internalName="Ratings">
      <xsd:simpleType>
        <xsd:restriction base="dms:Note"/>
      </xsd:simpleType>
    </xsd:element>
    <xsd:element name="LikesCount" ma:index="13" nillable="true" ma:displayName="Tetszésnyilvánítások száma" ma:internalName="LikesCount">
      <xsd:simpleType>
        <xsd:restriction base="dms:Unknown"/>
      </xsd:simpleType>
    </xsd:element>
    <xsd:element name="LikedBy" ma:index="14" nillable="true" ma:displayName="Felhasználók, akiknek tetszet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6a69f7-d516-4c54-bf0e-1c55319ec8b0" elementFormDefault="qualified">
    <xsd:import namespace="http://schemas.microsoft.com/office/2006/documentManagement/types"/>
    <xsd:import namespace="http://schemas.microsoft.com/office/infopath/2007/PartnerControls"/>
    <xsd:element name="TaxCatchAll" ma:index="10" nillable="true" ma:displayName="Taxonomy Catch All Column" ma:list="{281a3812-de55-49da-bbc4-0ab842cdc506}" ma:internalName="TaxCatchAll" ma:showField="CatchAllData" ma:web="076a69f7-d516-4c54-bf0e-1c55319ec8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TaxCatchAll xmlns="076a69f7-d516-4c54-bf0e-1c55319ec8b0"/>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8C49115-AE9F-43FB-AE49-AE9E833E7306}"/>
</file>

<file path=customXml/itemProps2.xml><?xml version="1.0" encoding="utf-8"?>
<ds:datastoreItem xmlns:ds="http://schemas.openxmlformats.org/officeDocument/2006/customXml" ds:itemID="{B23209CB-6DC4-42AC-8A1E-0552B3EE2205}"/>
</file>

<file path=customXml/itemProps3.xml><?xml version="1.0" encoding="utf-8"?>
<ds:datastoreItem xmlns:ds="http://schemas.openxmlformats.org/officeDocument/2006/customXml" ds:itemID="{C14CC1DE-45B5-4526-900C-43A7FEEB9A93}"/>
</file>

<file path=customXml/itemProps4.xml><?xml version="1.0" encoding="utf-8"?>
<ds:datastoreItem xmlns:ds="http://schemas.openxmlformats.org/officeDocument/2006/customXml" ds:itemID="{C558A3B5-E2AF-4839-9235-891C077C4CB1}"/>
</file>

<file path=docProps/app.xml><?xml version="1.0" encoding="utf-8"?>
<Properties xmlns="http://schemas.openxmlformats.org/officeDocument/2006/extended-properties" xmlns:vt="http://schemas.openxmlformats.org/officeDocument/2006/docPropsVTypes">
  <Template>Normal</Template>
  <TotalTime>4</TotalTime>
  <Pages>11</Pages>
  <Words>6015</Words>
  <Characters>34287</Characters>
  <Application>Microsoft Office Word</Application>
  <DocSecurity>0</DocSecurity>
  <Lines>285</Lines>
  <Paragraphs>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Szatmári Ildikó</dc:creator>
  <cp:keywords/>
  <dc:description/>
  <cp:lastModifiedBy>Halászné Leitold Eszter Erzsébet</cp:lastModifiedBy>
  <cp:revision>3</cp:revision>
  <dcterms:created xsi:type="dcterms:W3CDTF">2022-12-15T12:07:00Z</dcterms:created>
  <dcterms:modified xsi:type="dcterms:W3CDTF">2022-12-15T12:10:00Z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5c06e9-5942-4e86-88ee-667ccfefc533_Enabled">
    <vt:lpwstr>true</vt:lpwstr>
  </property>
  <property fmtid="{D5CDD505-2E9C-101B-9397-08002B2CF9AE}" pid="3" name="MSIP_Label_ee5c06e9-5942-4e86-88ee-667ccfefc533_SetDate">
    <vt:lpwstr>2022-01-05T10:23:51Z</vt:lpwstr>
  </property>
  <property fmtid="{D5CDD505-2E9C-101B-9397-08002B2CF9AE}" pid="4" name="MSIP_Label_ee5c06e9-5942-4e86-88ee-667ccfefc533_Method">
    <vt:lpwstr>Privileged</vt:lpwstr>
  </property>
  <property fmtid="{D5CDD505-2E9C-101B-9397-08002B2CF9AE}" pid="5" name="MSIP_Label_ee5c06e9-5942-4e86-88ee-667ccfefc533_Name">
    <vt:lpwstr>ee5c06e9-5942-4e86-88ee-667ccfefc533</vt:lpwstr>
  </property>
  <property fmtid="{D5CDD505-2E9C-101B-9397-08002B2CF9AE}" pid="6" name="MSIP_Label_ee5c06e9-5942-4e86-88ee-667ccfefc533_SiteId">
    <vt:lpwstr>65fbeb8c-2f3b-457b-8ce4-5794eb3efc4c</vt:lpwstr>
  </property>
  <property fmtid="{D5CDD505-2E9C-101B-9397-08002B2CF9AE}" pid="7" name="MSIP_Label_ee5c06e9-5942-4e86-88ee-667ccfefc533_ActionId">
    <vt:lpwstr>22c4cdd8-48af-41fa-9a7f-0539ee9cf3a6</vt:lpwstr>
  </property>
  <property fmtid="{D5CDD505-2E9C-101B-9397-08002B2CF9AE}" pid="8" name="MSIP_Label_ee5c06e9-5942-4e86-88ee-667ccfefc533_ContentBits">
    <vt:lpwstr>0</vt:lpwstr>
  </property>
  <property fmtid="{D5CDD505-2E9C-101B-9397-08002B2CF9AE}" pid="9" name="ContentTypeId">
    <vt:lpwstr>0x010100E48470125EF21C45BE3032C5E9DCD26E</vt:lpwstr>
  </property>
</Properties>
</file>