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B5" w:rsidRPr="0008626B" w:rsidRDefault="00B548B5" w:rsidP="0008626B">
      <w:pPr>
        <w:rPr>
          <w:rFonts w:ascii="Times New Roman" w:hAnsi="Times New Roman" w:cs="Times New Roman"/>
          <w:b/>
          <w:sz w:val="28"/>
          <w:szCs w:val="28"/>
        </w:rPr>
      </w:pPr>
    </w:p>
    <w:p w:rsidR="009020E5" w:rsidRDefault="000C6738" w:rsidP="00455551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124712</wp:posOffset>
                </wp:positionV>
                <wp:extent cx="6849374" cy="9307901"/>
                <wp:effectExtent l="0" t="0" r="27940" b="266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374" cy="9307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BE6B64" id="Téglalap 1" o:spid="_x0000_s1026" style="position:absolute;margin-left:-10.85pt;margin-top:9.8pt;width:539.3pt;height:7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" filled="f" strokecolor="black [3213]" strokeweight="1pt"/>
            </w:pict>
          </mc:Fallback>
        </mc:AlternateContent>
      </w:r>
    </w:p>
    <w:p w:rsidR="00B548B5" w:rsidRDefault="00B548B5" w:rsidP="00455551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B548B5" w:rsidRPr="00B548B5" w:rsidRDefault="007F22B3" w:rsidP="00455551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Adatlap </w:t>
      </w:r>
      <w:r w:rsidR="00B712B7">
        <w:rPr>
          <w:rFonts w:ascii="Times New Roman" w:hAnsi="Times New Roman" w:cs="Times New Roman"/>
          <w:b/>
          <w:sz w:val="28"/>
          <w:szCs w:val="28"/>
        </w:rPr>
        <w:t>támogatás igényléséhez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4111"/>
      </w:tblGrid>
      <w:tr w:rsidR="0019678B" w:rsidRPr="008F61AE" w:rsidTr="00455551">
        <w:tc>
          <w:tcPr>
            <w:tcW w:w="9918" w:type="dxa"/>
            <w:gridSpan w:val="2"/>
          </w:tcPr>
          <w:p w:rsidR="0019678B" w:rsidRPr="008F61AE" w:rsidRDefault="007F22B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Tábor </w:t>
            </w:r>
            <w:r w:rsidR="0019678B" w:rsidRPr="008F61AE">
              <w:rPr>
                <w:rFonts w:ascii="Arial" w:hAnsi="Arial" w:cs="Arial"/>
                <w:b/>
              </w:rPr>
              <w:t>megnevezése:</w:t>
            </w:r>
          </w:p>
          <w:p w:rsidR="0019678B" w:rsidRPr="008F61AE" w:rsidRDefault="0019678B">
            <w:pPr>
              <w:spacing w:before="120" w:after="120"/>
              <w:rPr>
                <w:rFonts w:ascii="Arial" w:hAnsi="Arial" w:cs="Arial"/>
                <w:b/>
              </w:rPr>
            </w:pPr>
            <w:r w:rsidRPr="008F61AE">
              <w:rPr>
                <w:rFonts w:ascii="Arial" w:hAnsi="Arial" w:cs="Arial"/>
                <w:b/>
              </w:rPr>
              <w:t xml:space="preserve">Időpont: </w:t>
            </w:r>
          </w:p>
          <w:p w:rsidR="0019678B" w:rsidRPr="008F61AE" w:rsidRDefault="0019678B">
            <w:pPr>
              <w:spacing w:before="120" w:after="120"/>
              <w:rPr>
                <w:rFonts w:ascii="Arial" w:hAnsi="Arial" w:cs="Arial"/>
                <w:b/>
              </w:rPr>
            </w:pPr>
            <w:r w:rsidRPr="008F61AE">
              <w:rPr>
                <w:rFonts w:ascii="Arial" w:hAnsi="Arial" w:cs="Arial"/>
                <w:b/>
              </w:rPr>
              <w:t>Helyszín:</w:t>
            </w:r>
          </w:p>
        </w:tc>
      </w:tr>
      <w:tr w:rsidR="0019678B" w:rsidRPr="008F61AE" w:rsidTr="00455551">
        <w:tc>
          <w:tcPr>
            <w:tcW w:w="9918" w:type="dxa"/>
            <w:gridSpan w:val="2"/>
            <w:vAlign w:val="bottom"/>
          </w:tcPr>
          <w:p w:rsidR="0019678B" w:rsidRPr="008F61AE" w:rsidRDefault="0019678B">
            <w:pPr>
              <w:rPr>
                <w:rFonts w:ascii="Arial" w:hAnsi="Arial" w:cs="Arial"/>
                <w:b/>
              </w:rPr>
            </w:pPr>
            <w:r w:rsidRPr="008F61AE">
              <w:rPr>
                <w:rFonts w:ascii="Arial" w:hAnsi="Arial" w:cs="Arial"/>
                <w:b/>
              </w:rPr>
              <w:t>A</w:t>
            </w:r>
            <w:r w:rsidR="00B24051">
              <w:rPr>
                <w:rFonts w:ascii="Arial" w:hAnsi="Arial" w:cs="Arial"/>
                <w:b/>
              </w:rPr>
              <w:t>z igénylő</w:t>
            </w:r>
            <w:r w:rsidRPr="008F61AE">
              <w:rPr>
                <w:rFonts w:ascii="Arial" w:hAnsi="Arial" w:cs="Arial"/>
                <w:b/>
              </w:rPr>
              <w:t xml:space="preserve"> adatai:                           </w:t>
            </w: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A kérelmező (szervezet) hivatalos megnevezése: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Szervezeti/működési formája: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Székhelye: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Cégjegyzékszáma: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Adószáma: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 xml:space="preserve">KSH statisztikai számjele: 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Bankszámla száma: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 xml:space="preserve">A számlavezető pénzintézet neve: 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A képviseletre jogosult személy neve</w:t>
            </w:r>
            <w:r w:rsidR="00B548B5"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8B5" w:rsidRPr="008F61AE" w:rsidTr="00455551">
        <w:tc>
          <w:tcPr>
            <w:tcW w:w="5807" w:type="dxa"/>
            <w:vAlign w:val="center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A képviseletre jogosult személy beosztása:</w:t>
            </w:r>
          </w:p>
        </w:tc>
        <w:tc>
          <w:tcPr>
            <w:tcW w:w="4111" w:type="dxa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8B" w:rsidRPr="008F61AE" w:rsidTr="00455551">
        <w:tc>
          <w:tcPr>
            <w:tcW w:w="5807" w:type="dxa"/>
            <w:vAlign w:val="center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A kapcsolattartó neve</w:t>
            </w:r>
            <w:r w:rsidR="00B548B5"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:rsidR="0019678B" w:rsidRPr="008F61AE" w:rsidRDefault="001967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8B5" w:rsidRPr="008F61AE" w:rsidTr="00455551">
        <w:tc>
          <w:tcPr>
            <w:tcW w:w="5807" w:type="dxa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  <w:r w:rsidRPr="00D33E18">
              <w:rPr>
                <w:rFonts w:ascii="Arial" w:hAnsi="Arial" w:cs="Arial"/>
              </w:rPr>
              <w:t>A kapcsolattartó telefonszáma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8B5" w:rsidRPr="008F61AE" w:rsidTr="00455551">
        <w:tc>
          <w:tcPr>
            <w:tcW w:w="5807" w:type="dxa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  <w:r w:rsidRPr="00D33E18">
              <w:rPr>
                <w:rFonts w:ascii="Arial" w:hAnsi="Arial" w:cs="Arial"/>
              </w:rPr>
              <w:t>A kapcsolattartó</w:t>
            </w:r>
            <w:r>
              <w:rPr>
                <w:rFonts w:ascii="Arial" w:hAnsi="Arial" w:cs="Arial"/>
              </w:rPr>
              <w:t xml:space="preserve"> </w:t>
            </w:r>
            <w:r w:rsidRPr="00D33E18">
              <w:rPr>
                <w:rFonts w:ascii="Arial" w:hAnsi="Arial" w:cs="Arial"/>
              </w:rPr>
              <w:t xml:space="preserve">e-mail címe: </w:t>
            </w:r>
          </w:p>
        </w:tc>
        <w:tc>
          <w:tcPr>
            <w:tcW w:w="4111" w:type="dxa"/>
          </w:tcPr>
          <w:p w:rsidR="00B548B5" w:rsidRPr="008F61AE" w:rsidRDefault="00B548B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9678B" w:rsidRDefault="0019678B">
      <w:pPr>
        <w:rPr>
          <w:rFonts w:ascii="Arial" w:hAnsi="Arial" w:cs="Arial"/>
          <w:b/>
          <w:u w:val="single"/>
        </w:rPr>
      </w:pPr>
    </w:p>
    <w:p w:rsidR="00D73145" w:rsidRPr="008F61AE" w:rsidRDefault="00EC750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kérelem </w:t>
      </w:r>
      <w:r w:rsidR="00B712B7">
        <w:rPr>
          <w:rFonts w:ascii="Arial" w:hAnsi="Arial" w:cs="Arial"/>
          <w:b/>
          <w:u w:val="single"/>
        </w:rPr>
        <w:t>melléklet</w:t>
      </w:r>
      <w:r>
        <w:rPr>
          <w:rFonts w:ascii="Arial" w:hAnsi="Arial" w:cs="Arial"/>
          <w:b/>
          <w:u w:val="single"/>
        </w:rPr>
        <w:t>ei</w:t>
      </w:r>
      <w:r w:rsidR="00B712B7">
        <w:rPr>
          <w:rFonts w:ascii="Arial" w:hAnsi="Arial" w:cs="Arial"/>
          <w:b/>
          <w:u w:val="single"/>
        </w:rPr>
        <w:t>:</w:t>
      </w:r>
    </w:p>
    <w:p w:rsidR="00B712B7" w:rsidRDefault="00B712B7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45780">
        <w:rPr>
          <w:rFonts w:ascii="Arial" w:hAnsi="Arial" w:cs="Arial"/>
        </w:rPr>
        <w:t>tábor rövid bemutatása</w:t>
      </w:r>
    </w:p>
    <w:p w:rsidR="001D3253" w:rsidRPr="001D3253" w:rsidRDefault="00B712B7" w:rsidP="001D3253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Átláthatósági </w:t>
      </w:r>
      <w:r w:rsidR="0008626B">
        <w:rPr>
          <w:rFonts w:ascii="Arial" w:hAnsi="Arial" w:cs="Arial"/>
        </w:rPr>
        <w:t>és adatkezelési nyilatkozat</w:t>
      </w:r>
    </w:p>
    <w:p w:rsidR="00EC750F" w:rsidRDefault="00EC750F" w:rsidP="00EC750F">
      <w:pPr>
        <w:spacing w:after="0" w:line="240" w:lineRule="auto"/>
        <w:rPr>
          <w:rFonts w:ascii="Arial" w:hAnsi="Arial" w:cs="Arial"/>
        </w:rPr>
      </w:pPr>
    </w:p>
    <w:p w:rsidR="003B7E89" w:rsidRDefault="003B7E89" w:rsidP="00EC750F">
      <w:pPr>
        <w:spacing w:after="0" w:line="240" w:lineRule="auto"/>
        <w:rPr>
          <w:rFonts w:ascii="Arial" w:hAnsi="Arial" w:cs="Arial"/>
        </w:rPr>
      </w:pPr>
    </w:p>
    <w:p w:rsidR="00EC750F" w:rsidRDefault="00EC750F" w:rsidP="00EC750F">
      <w:pPr>
        <w:spacing w:after="0" w:line="240" w:lineRule="auto"/>
        <w:rPr>
          <w:rFonts w:ascii="Arial" w:hAnsi="Arial" w:cs="Arial"/>
          <w:b/>
          <w:u w:val="single"/>
        </w:rPr>
      </w:pPr>
      <w:r w:rsidRPr="008D31A4">
        <w:rPr>
          <w:rFonts w:ascii="Arial" w:hAnsi="Arial" w:cs="Arial"/>
          <w:b/>
          <w:u w:val="single"/>
        </w:rPr>
        <w:t>Kötelezően csatoland</w:t>
      </w:r>
      <w:r>
        <w:rPr>
          <w:rFonts w:ascii="Arial" w:hAnsi="Arial" w:cs="Arial"/>
          <w:b/>
          <w:u w:val="single"/>
        </w:rPr>
        <w:t>ó</w:t>
      </w:r>
      <w:r w:rsidRPr="008D31A4">
        <w:rPr>
          <w:rFonts w:ascii="Arial" w:hAnsi="Arial" w:cs="Arial"/>
          <w:b/>
          <w:u w:val="single"/>
        </w:rPr>
        <w:t xml:space="preserve"> továbbá</w:t>
      </w:r>
      <w:r>
        <w:rPr>
          <w:rFonts w:ascii="Arial" w:hAnsi="Arial" w:cs="Arial"/>
          <w:b/>
          <w:u w:val="single"/>
        </w:rPr>
        <w:t>:</w:t>
      </w:r>
    </w:p>
    <w:p w:rsidR="00EC750F" w:rsidRPr="008D31A4" w:rsidRDefault="00EC750F" w:rsidP="008D31A4">
      <w:pPr>
        <w:spacing w:after="0" w:line="240" w:lineRule="auto"/>
        <w:rPr>
          <w:rFonts w:ascii="Arial" w:hAnsi="Arial" w:cs="Arial"/>
          <w:b/>
          <w:u w:val="single"/>
        </w:rPr>
      </w:pPr>
    </w:p>
    <w:p w:rsidR="00B24051" w:rsidRDefault="00B24051" w:rsidP="008D31A4">
      <w:pPr>
        <w:pStyle w:val="Listaszerbekezds"/>
        <w:numPr>
          <w:ilvl w:val="0"/>
          <w:numId w:val="11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A2BF2">
        <w:rPr>
          <w:rFonts w:ascii="Arial" w:hAnsi="Arial" w:cs="Arial"/>
        </w:rPr>
        <w:t>táboroztatás bejelentését igazoló irat másolata</w:t>
      </w:r>
    </w:p>
    <w:p w:rsidR="001D3253" w:rsidRDefault="001D3253" w:rsidP="008D31A4">
      <w:pPr>
        <w:pStyle w:val="Listaszerbekezds"/>
        <w:numPr>
          <w:ilvl w:val="0"/>
          <w:numId w:val="11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Budapesti székhelyet/telephelyet igazoló okirat másolata</w:t>
      </w:r>
    </w:p>
    <w:p w:rsidR="00CA2BF2" w:rsidRDefault="00CA2BF2" w:rsidP="008D31A4">
      <w:pPr>
        <w:pStyle w:val="Listaszerbekezds"/>
        <w:numPr>
          <w:ilvl w:val="0"/>
          <w:numId w:val="11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 szülői befizetésről kiállított számla másolata</w:t>
      </w:r>
    </w:p>
    <w:p w:rsidR="00CA2BF2" w:rsidRDefault="00CA2BF2" w:rsidP="008D31A4">
      <w:pPr>
        <w:pStyle w:val="Listaszerbekezds"/>
        <w:numPr>
          <w:ilvl w:val="0"/>
          <w:numId w:val="11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 szülő által aláírt nyilatkozat eredeti példánya</w:t>
      </w:r>
    </w:p>
    <w:p w:rsidR="00D114A0" w:rsidRPr="008F61AE" w:rsidRDefault="00D114A0">
      <w:pPr>
        <w:jc w:val="right"/>
        <w:rPr>
          <w:rFonts w:ascii="Arial" w:hAnsi="Arial" w:cs="Arial"/>
          <w:i/>
        </w:rPr>
      </w:pPr>
    </w:p>
    <w:p w:rsidR="00D73145" w:rsidRPr="008F61AE" w:rsidRDefault="00585372" w:rsidP="0008626B">
      <w:pPr>
        <w:rPr>
          <w:rFonts w:ascii="Arial" w:hAnsi="Arial" w:cs="Arial"/>
        </w:rPr>
      </w:pPr>
      <w:r w:rsidRPr="008F61AE">
        <w:rPr>
          <w:rFonts w:ascii="Arial" w:hAnsi="Arial" w:cs="Arial"/>
          <w:i/>
        </w:rPr>
        <w:t>Kelt: Budapest</w:t>
      </w:r>
      <w:proofErr w:type="gramStart"/>
      <w:r w:rsidRPr="008F61AE">
        <w:rPr>
          <w:rFonts w:ascii="Arial" w:hAnsi="Arial" w:cs="Arial"/>
          <w:i/>
        </w:rPr>
        <w:t xml:space="preserve">, </w:t>
      </w:r>
      <w:r w:rsidR="003D59D8" w:rsidRPr="008F61AE">
        <w:rPr>
          <w:rFonts w:ascii="Arial" w:hAnsi="Arial" w:cs="Arial"/>
          <w:i/>
        </w:rPr>
        <w:t>…</w:t>
      </w:r>
      <w:proofErr w:type="gramEnd"/>
      <w:r w:rsidR="003D59D8" w:rsidRPr="008F61AE">
        <w:rPr>
          <w:rFonts w:ascii="Arial" w:hAnsi="Arial" w:cs="Arial"/>
          <w:i/>
        </w:rPr>
        <w:t>…..  év</w:t>
      </w:r>
      <w:r w:rsidRPr="008F61AE">
        <w:rPr>
          <w:rFonts w:ascii="Arial" w:hAnsi="Arial" w:cs="Arial"/>
          <w:i/>
        </w:rPr>
        <w:t>. …</w:t>
      </w:r>
      <w:proofErr w:type="gramStart"/>
      <w:r w:rsidRPr="008F61AE">
        <w:rPr>
          <w:rFonts w:ascii="Arial" w:hAnsi="Arial" w:cs="Arial"/>
          <w:i/>
        </w:rPr>
        <w:t>…………</w:t>
      </w:r>
      <w:proofErr w:type="gramEnd"/>
      <w:r w:rsidRPr="008F61AE">
        <w:rPr>
          <w:rFonts w:ascii="Arial" w:hAnsi="Arial" w:cs="Arial"/>
          <w:i/>
        </w:rPr>
        <w:t>hó ….. . nap</w:t>
      </w:r>
      <w:r w:rsidR="00CA2BF2">
        <w:rPr>
          <w:rFonts w:ascii="Arial" w:hAnsi="Arial" w:cs="Arial"/>
        </w:rPr>
        <w:t xml:space="preserve">                                     </w:t>
      </w:r>
      <w:r w:rsidR="00D73145" w:rsidRPr="008F61AE">
        <w:rPr>
          <w:rFonts w:ascii="Arial" w:hAnsi="Arial" w:cs="Arial"/>
        </w:rPr>
        <w:t>_________________________</w:t>
      </w:r>
    </w:p>
    <w:p w:rsidR="00D73145" w:rsidRDefault="003D59D8">
      <w:pPr>
        <w:jc w:val="center"/>
        <w:rPr>
          <w:rFonts w:ascii="Arial" w:hAnsi="Arial" w:cs="Arial"/>
        </w:rPr>
      </w:pPr>
      <w:r w:rsidRPr="008F61AE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D73145" w:rsidRPr="008F61AE">
        <w:rPr>
          <w:rFonts w:ascii="Arial" w:hAnsi="Arial" w:cs="Arial"/>
        </w:rPr>
        <w:t>Cégszerű aláírás</w:t>
      </w:r>
    </w:p>
    <w:p w:rsidR="00893FF9" w:rsidRDefault="00893FF9">
      <w:pPr>
        <w:jc w:val="center"/>
        <w:rPr>
          <w:rFonts w:ascii="Arial" w:hAnsi="Arial" w:cs="Arial"/>
        </w:rPr>
      </w:pPr>
    </w:p>
    <w:p w:rsidR="00893FF9" w:rsidRDefault="00893FF9">
      <w:pPr>
        <w:jc w:val="center"/>
        <w:rPr>
          <w:rFonts w:ascii="Arial" w:hAnsi="Arial" w:cs="Arial"/>
        </w:rPr>
      </w:pPr>
    </w:p>
    <w:p w:rsidR="00893FF9" w:rsidRDefault="00893FF9">
      <w:pPr>
        <w:jc w:val="center"/>
        <w:rPr>
          <w:rFonts w:ascii="Arial" w:hAnsi="Arial" w:cs="Arial"/>
        </w:rPr>
      </w:pPr>
    </w:p>
    <w:p w:rsidR="00893FF9" w:rsidRDefault="00893FF9">
      <w:pPr>
        <w:jc w:val="center"/>
        <w:rPr>
          <w:rFonts w:ascii="Arial" w:hAnsi="Arial" w:cs="Arial"/>
        </w:rPr>
      </w:pPr>
    </w:p>
    <w:p w:rsidR="00893FF9" w:rsidRPr="008F61AE" w:rsidRDefault="00893FF9">
      <w:pPr>
        <w:jc w:val="center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3D59D8" w:rsidRPr="008F61AE" w:rsidTr="00455551">
        <w:trPr>
          <w:trHeight w:val="3137"/>
        </w:trPr>
        <w:tc>
          <w:tcPr>
            <w:tcW w:w="10353" w:type="dxa"/>
          </w:tcPr>
          <w:p w:rsidR="00B45780" w:rsidRDefault="00B45780" w:rsidP="003D59D8">
            <w:pPr>
              <w:rPr>
                <w:rFonts w:ascii="Arial" w:hAnsi="Arial" w:cs="Arial"/>
                <w:b/>
              </w:rPr>
            </w:pPr>
          </w:p>
          <w:p w:rsidR="00B45780" w:rsidRPr="00455551" w:rsidRDefault="00B45780" w:rsidP="0008626B">
            <w:pPr>
              <w:ind w:right="-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55551">
              <w:rPr>
                <w:rFonts w:ascii="Arial" w:hAnsi="Arial" w:cs="Arial"/>
              </w:rPr>
              <w:t>. számú mellé</w:t>
            </w:r>
            <w:r>
              <w:rPr>
                <w:rFonts w:ascii="Arial" w:hAnsi="Arial" w:cs="Arial"/>
              </w:rPr>
              <w:t xml:space="preserve">klet </w:t>
            </w:r>
            <w:proofErr w:type="spellStart"/>
            <w:r w:rsidRPr="00455551">
              <w:rPr>
                <w:rFonts w:ascii="Arial" w:hAnsi="Arial" w:cs="Arial"/>
              </w:rPr>
              <w:t>klet</w:t>
            </w:r>
            <w:proofErr w:type="spellEnd"/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6566"/>
            </w:tblGrid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rövid megnevezése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rövid leírása (5-6 mondatban)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helye: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időpontja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weboldalának elérhetősége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alapára 1 főre  (Ft)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B45780" w:rsidRDefault="00B457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tábor önköltséges (igen/nem)</w:t>
                  </w:r>
                </w:p>
              </w:tc>
              <w:tc>
                <w:tcPr>
                  <w:tcW w:w="6566" w:type="dxa"/>
                </w:tcPr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3D59D8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>A tábor szervezőjének neve:</w:t>
                  </w:r>
                </w:p>
              </w:tc>
              <w:tc>
                <w:tcPr>
                  <w:tcW w:w="6566" w:type="dxa"/>
                </w:tcPr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08626B">
                    <w:rPr>
                      <w:rFonts w:ascii="Arial" w:hAnsi="Arial" w:cs="Arial"/>
                    </w:rPr>
                    <w:t xml:space="preserve">A tábor szervezőjének </w:t>
                  </w:r>
                  <w:r>
                    <w:rPr>
                      <w:rFonts w:ascii="Arial" w:hAnsi="Arial" w:cs="Arial"/>
                    </w:rPr>
                    <w:t>elérhetősége telefon:</w:t>
                  </w:r>
                </w:p>
              </w:tc>
              <w:tc>
                <w:tcPr>
                  <w:tcW w:w="6566" w:type="dxa"/>
                </w:tcPr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45780" w:rsidTr="0008626B">
              <w:tc>
                <w:tcPr>
                  <w:tcW w:w="3561" w:type="dxa"/>
                  <w:vAlign w:val="center"/>
                </w:tcPr>
                <w:p w:rsidR="00B45780" w:rsidRPr="0008626B" w:rsidRDefault="00B45780">
                  <w:pPr>
                    <w:rPr>
                      <w:rFonts w:ascii="Arial" w:hAnsi="Arial" w:cs="Arial"/>
                    </w:rPr>
                  </w:pPr>
                  <w:r w:rsidRPr="00E51890">
                    <w:rPr>
                      <w:rFonts w:ascii="Arial" w:hAnsi="Arial" w:cs="Arial"/>
                    </w:rPr>
                    <w:t xml:space="preserve">A tábor szervezőjének </w:t>
                  </w:r>
                  <w:r>
                    <w:rPr>
                      <w:rFonts w:ascii="Arial" w:hAnsi="Arial" w:cs="Arial"/>
                    </w:rPr>
                    <w:t>elérhetősége e-mail cím:</w:t>
                  </w:r>
                </w:p>
              </w:tc>
              <w:tc>
                <w:tcPr>
                  <w:tcW w:w="6566" w:type="dxa"/>
                </w:tcPr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B45780" w:rsidRDefault="00B45780" w:rsidP="00B4578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B548B5" w:rsidRPr="008F61AE" w:rsidRDefault="00B548B5" w:rsidP="003D59D8">
            <w:pPr>
              <w:rPr>
                <w:rFonts w:ascii="Arial" w:hAnsi="Arial" w:cs="Arial"/>
                <w:b/>
                <w:i/>
              </w:rPr>
            </w:pPr>
          </w:p>
          <w:p w:rsidR="003D59D8" w:rsidRPr="008F61AE" w:rsidRDefault="003D59D8" w:rsidP="0061426F">
            <w:pPr>
              <w:rPr>
                <w:rFonts w:ascii="Arial" w:hAnsi="Arial" w:cs="Arial"/>
                <w:b/>
              </w:rPr>
            </w:pPr>
          </w:p>
          <w:p w:rsidR="003D59D8" w:rsidRPr="008F61AE" w:rsidRDefault="003D59D8" w:rsidP="0061426F">
            <w:pPr>
              <w:rPr>
                <w:rFonts w:ascii="Arial" w:hAnsi="Arial" w:cs="Arial"/>
                <w:b/>
              </w:rPr>
            </w:pPr>
          </w:p>
          <w:p w:rsidR="003D59D8" w:rsidRPr="008F61AE" w:rsidRDefault="003D59D8" w:rsidP="0061426F">
            <w:pPr>
              <w:rPr>
                <w:rFonts w:ascii="Arial" w:hAnsi="Arial" w:cs="Arial"/>
                <w:b/>
              </w:rPr>
            </w:pPr>
          </w:p>
          <w:p w:rsidR="003D59D8" w:rsidRPr="008F61AE" w:rsidRDefault="003D59D8" w:rsidP="003D59D8">
            <w:pPr>
              <w:rPr>
                <w:rFonts w:ascii="Arial" w:hAnsi="Arial" w:cs="Arial"/>
                <w:i/>
              </w:rPr>
            </w:pPr>
            <w:r w:rsidRPr="008F61AE">
              <w:rPr>
                <w:rFonts w:ascii="Arial" w:hAnsi="Arial" w:cs="Arial"/>
                <w:i/>
              </w:rPr>
              <w:t>Kelt: Budapest, 2020.. …</w:t>
            </w:r>
            <w:proofErr w:type="gramStart"/>
            <w:r w:rsidRPr="008F61AE">
              <w:rPr>
                <w:rFonts w:ascii="Arial" w:hAnsi="Arial" w:cs="Arial"/>
                <w:i/>
              </w:rPr>
              <w:t>…………</w:t>
            </w:r>
            <w:proofErr w:type="gramEnd"/>
            <w:r w:rsidRPr="008F61AE">
              <w:rPr>
                <w:rFonts w:ascii="Arial" w:hAnsi="Arial" w:cs="Arial"/>
                <w:i/>
              </w:rPr>
              <w:t>hó ….. . nap</w:t>
            </w:r>
          </w:p>
          <w:p w:rsidR="003D59D8" w:rsidRPr="008F61AE" w:rsidRDefault="003D59D8" w:rsidP="003D59D8">
            <w:pPr>
              <w:rPr>
                <w:rFonts w:ascii="Arial" w:hAnsi="Arial" w:cs="Arial"/>
              </w:rPr>
            </w:pPr>
          </w:p>
          <w:p w:rsidR="003D59D8" w:rsidRPr="008F61AE" w:rsidRDefault="003D59D8" w:rsidP="003D59D8">
            <w:pPr>
              <w:jc w:val="center"/>
              <w:rPr>
                <w:rFonts w:ascii="Arial" w:hAnsi="Arial" w:cs="Arial"/>
                <w:i/>
              </w:rPr>
            </w:pPr>
          </w:p>
          <w:p w:rsidR="003D59D8" w:rsidRPr="008F61AE" w:rsidRDefault="003D59D8" w:rsidP="003D59D8">
            <w:pPr>
              <w:jc w:val="right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>______________________________</w:t>
            </w:r>
          </w:p>
          <w:p w:rsidR="003D59D8" w:rsidRDefault="003D59D8" w:rsidP="003D59D8">
            <w:pPr>
              <w:jc w:val="center"/>
              <w:rPr>
                <w:rFonts w:ascii="Arial" w:hAnsi="Arial" w:cs="Arial"/>
              </w:rPr>
            </w:pPr>
            <w:r w:rsidRPr="008F61AE">
              <w:rPr>
                <w:rFonts w:ascii="Arial" w:hAnsi="Arial" w:cs="Arial"/>
              </w:rPr>
              <w:t xml:space="preserve">                                                                                                         Cégszerű aláírás</w:t>
            </w:r>
          </w:p>
          <w:p w:rsidR="00B45780" w:rsidRDefault="00B45780" w:rsidP="003D59D8">
            <w:pPr>
              <w:jc w:val="center"/>
              <w:rPr>
                <w:rFonts w:ascii="Arial" w:hAnsi="Arial" w:cs="Arial"/>
              </w:rPr>
            </w:pPr>
          </w:p>
          <w:p w:rsidR="00B45780" w:rsidRDefault="00B45780" w:rsidP="003D59D8">
            <w:pPr>
              <w:jc w:val="center"/>
              <w:rPr>
                <w:rFonts w:ascii="Arial" w:hAnsi="Arial" w:cs="Arial"/>
              </w:rPr>
            </w:pPr>
          </w:p>
          <w:p w:rsidR="00B45780" w:rsidRDefault="00B45780" w:rsidP="003D59D8">
            <w:pPr>
              <w:jc w:val="center"/>
              <w:rPr>
                <w:rFonts w:ascii="Arial" w:hAnsi="Arial" w:cs="Arial"/>
              </w:rPr>
            </w:pPr>
          </w:p>
          <w:p w:rsidR="00B45780" w:rsidRDefault="00B45780" w:rsidP="003D59D8">
            <w:pPr>
              <w:jc w:val="center"/>
              <w:rPr>
                <w:rFonts w:ascii="Arial" w:hAnsi="Arial" w:cs="Arial"/>
              </w:rPr>
            </w:pPr>
          </w:p>
          <w:p w:rsidR="00B45780" w:rsidRPr="008F61AE" w:rsidRDefault="00B45780" w:rsidP="003D59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750F" w:rsidRDefault="00F93952">
      <w:pPr>
        <w:spacing w:after="0"/>
        <w:ind w:right="-4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B45780" w:rsidRDefault="00EC750F">
      <w:pPr>
        <w:spacing w:after="0"/>
        <w:ind w:right="-4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F93952">
        <w:rPr>
          <w:rFonts w:ascii="Arial" w:hAnsi="Arial" w:cs="Arial"/>
        </w:rPr>
        <w:t xml:space="preserve">  </w:t>
      </w:r>
    </w:p>
    <w:p w:rsidR="00B45780" w:rsidRDefault="00B45780">
      <w:pPr>
        <w:spacing w:after="0"/>
        <w:ind w:right="-428"/>
        <w:jc w:val="center"/>
        <w:rPr>
          <w:rFonts w:ascii="Arial" w:hAnsi="Arial" w:cs="Arial"/>
        </w:rPr>
      </w:pPr>
    </w:p>
    <w:p w:rsidR="00B45780" w:rsidRDefault="00B45780">
      <w:pPr>
        <w:spacing w:after="0"/>
        <w:ind w:right="-428"/>
        <w:jc w:val="center"/>
        <w:rPr>
          <w:rFonts w:ascii="Arial" w:hAnsi="Arial" w:cs="Arial"/>
        </w:rPr>
      </w:pPr>
    </w:p>
    <w:p w:rsidR="00B45780" w:rsidRDefault="00B45780">
      <w:pPr>
        <w:spacing w:after="0"/>
        <w:ind w:right="-428"/>
        <w:jc w:val="center"/>
        <w:rPr>
          <w:rFonts w:ascii="Arial" w:hAnsi="Arial" w:cs="Arial"/>
        </w:rPr>
      </w:pPr>
    </w:p>
    <w:p w:rsidR="005C390F" w:rsidRPr="008F61AE" w:rsidRDefault="005C390F" w:rsidP="005C390F">
      <w:pPr>
        <w:ind w:right="-428"/>
        <w:jc w:val="both"/>
        <w:rPr>
          <w:rFonts w:ascii="Arial" w:hAnsi="Arial" w:cs="Arial"/>
          <w:b/>
        </w:rPr>
      </w:pPr>
    </w:p>
    <w:p w:rsidR="00B46392" w:rsidRDefault="00605BF0" w:rsidP="002D7431">
      <w:pPr>
        <w:ind w:left="720" w:right="685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D7431" w:rsidRPr="002D7431">
        <w:rPr>
          <w:rFonts w:ascii="Arial" w:hAnsi="Arial" w:cs="Arial"/>
        </w:rPr>
        <w:t>. számú melléklet</w:t>
      </w:r>
    </w:p>
    <w:p w:rsidR="002D7431" w:rsidRPr="00E974AB" w:rsidRDefault="002D7431" w:rsidP="002D74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ÁTLÁTHATÓSÁGI </w:t>
      </w:r>
      <w:proofErr w:type="gramStart"/>
      <w:r>
        <w:rPr>
          <w:rFonts w:ascii="Arial" w:hAnsi="Arial" w:cs="Arial"/>
          <w:b/>
          <w:sz w:val="24"/>
          <w:szCs w:val="24"/>
        </w:rPr>
        <w:t>ÉS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ADATKEZELÉSI </w:t>
      </w:r>
      <w:r w:rsidRPr="00E974AB">
        <w:rPr>
          <w:rFonts w:ascii="Arial" w:hAnsi="Arial" w:cs="Arial"/>
          <w:b/>
          <w:sz w:val="24"/>
          <w:szCs w:val="24"/>
        </w:rPr>
        <w:t>NYILATKOZAT</w:t>
      </w: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 xml:space="preserve">A Támogatott neve: 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Természetes személy lakcíme: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 xml:space="preserve">Születési helye, ideje: 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Gazdasági társaság esetén székhelye: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 xml:space="preserve">Cégjegyzékszáma: 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Adószáma: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 xml:space="preserve">Képviselőjének neve: 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Egyéb szervezet esetén székhelye: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Képviselőjének neve:</w:t>
      </w:r>
    </w:p>
    <w:p w:rsidR="002D7431" w:rsidRPr="00AD50BA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Nyilvántartásba vételi okirat száma:</w:t>
      </w:r>
    </w:p>
    <w:p w:rsidR="002D7431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0BA">
        <w:rPr>
          <w:rFonts w:ascii="Arial" w:hAnsi="Arial" w:cs="Arial"/>
          <w:sz w:val="24"/>
          <w:szCs w:val="24"/>
        </w:rPr>
        <w:t>Nyilvántartásba vevő szerv megnevezése:</w:t>
      </w:r>
    </w:p>
    <w:p w:rsidR="002D7431" w:rsidRPr="00E974AB" w:rsidRDefault="002D7431" w:rsidP="002D74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7431" w:rsidRPr="00E974AB" w:rsidRDefault="002D7431" w:rsidP="002D7431">
      <w:pPr>
        <w:jc w:val="both"/>
        <w:rPr>
          <w:rFonts w:ascii="Arial" w:hAnsi="Arial" w:cs="Arial"/>
          <w:sz w:val="24"/>
          <w:szCs w:val="24"/>
        </w:rPr>
      </w:pPr>
      <w:r w:rsidRPr="00E974AB">
        <w:rPr>
          <w:rFonts w:ascii="Arial" w:eastAsia="Times New Roman" w:hAnsi="Arial" w:cs="Arial"/>
          <w:sz w:val="24"/>
          <w:szCs w:val="24"/>
          <w:lang w:eastAsia="hu-HU"/>
        </w:rPr>
        <w:t>Nyilatkozom,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974AB">
        <w:rPr>
          <w:rFonts w:ascii="Arial" w:eastAsia="Times New Roman" w:hAnsi="Arial" w:cs="Arial"/>
          <w:sz w:val="24"/>
          <w:szCs w:val="24"/>
          <w:lang w:eastAsia="hu-HU"/>
        </w:rPr>
        <w:t xml:space="preserve">hogy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általam képviselt gazdasági társaság / szervezet </w:t>
      </w:r>
      <w:r w:rsidRPr="00E974AB">
        <w:rPr>
          <w:rFonts w:ascii="Arial" w:eastAsia="Times New Roman" w:hAnsi="Arial" w:cs="Arial"/>
          <w:sz w:val="24"/>
          <w:szCs w:val="24"/>
          <w:lang w:eastAsia="hu-HU"/>
        </w:rPr>
        <w:t>az államháztartásról szóló 2011. évi CXCV. törvényben foglaltak alapján és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nemzeti vagyonról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Pr="00E974A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428FB">
        <w:rPr>
          <w:rFonts w:ascii="Arial" w:eastAsia="Times New Roman" w:hAnsi="Arial" w:cs="Arial"/>
          <w:sz w:val="24"/>
          <w:szCs w:val="24"/>
          <w:lang w:eastAsia="hu-HU"/>
        </w:rPr>
        <w:t>2011.</w:t>
      </w:r>
      <w:proofErr w:type="gramEnd"/>
      <w:r w:rsidRPr="001428FB">
        <w:rPr>
          <w:rFonts w:ascii="Arial" w:eastAsia="Times New Roman" w:hAnsi="Arial" w:cs="Arial"/>
          <w:sz w:val="24"/>
          <w:szCs w:val="24"/>
          <w:lang w:eastAsia="hu-HU"/>
        </w:rPr>
        <w:t xml:space="preserve"> évi CXCVI. törvény</w:t>
      </w:r>
      <w:r w:rsidRPr="00E974AB">
        <w:rPr>
          <w:rFonts w:ascii="Arial" w:eastAsia="Times New Roman" w:hAnsi="Arial" w:cs="Arial"/>
          <w:sz w:val="24"/>
          <w:szCs w:val="24"/>
          <w:lang w:eastAsia="hu-HU"/>
        </w:rPr>
        <w:t xml:space="preserve"> 3. § (1) </w:t>
      </w:r>
      <w:proofErr w:type="spellStart"/>
      <w:r w:rsidRPr="00E974AB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E974AB">
        <w:rPr>
          <w:rFonts w:ascii="Arial" w:eastAsia="Times New Roman" w:hAnsi="Arial" w:cs="Arial"/>
          <w:sz w:val="24"/>
          <w:szCs w:val="24"/>
          <w:lang w:eastAsia="hu-HU"/>
        </w:rPr>
        <w:t>. 1. pontjában meghatározottak szerinti átlátható szervezetnek minősül.</w:t>
      </w: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  <w:r w:rsidRPr="00E974AB">
        <w:rPr>
          <w:rFonts w:ascii="Arial" w:hAnsi="Arial" w:cs="Arial"/>
          <w:sz w:val="24"/>
          <w:szCs w:val="24"/>
        </w:rPr>
        <w:t>A közpénzekből nyújtott támogatások átláthatóságáról szóló 2007. évi CLXXXI. törvény rendelkezései szerinti összeférhetetlenségi ok, illetve érintettség vele szemben nem áll fenn.</w:t>
      </w: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Nyilatkozom, hogy a támogatási kérelem benyújtásakor nem rendelkezem olyan köztartozással, melynek esedékességének időpontja 60 napnál régebben lejárt.</w:t>
      </w:r>
    </w:p>
    <w:p w:rsidR="002D7431" w:rsidRPr="00E974AB" w:rsidRDefault="002D7431" w:rsidP="002D74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4437FF">
        <w:rPr>
          <w:rFonts w:ascii="Arial" w:hAnsi="Arial" w:cs="Arial"/>
          <w:sz w:val="24"/>
          <w:szCs w:val="24"/>
        </w:rPr>
        <w:t>ifejezett</w:t>
      </w:r>
      <w:r>
        <w:rPr>
          <w:rFonts w:ascii="Arial" w:hAnsi="Arial" w:cs="Arial"/>
          <w:sz w:val="24"/>
          <w:szCs w:val="24"/>
        </w:rPr>
        <w:t>en</w:t>
      </w:r>
      <w:r w:rsidRPr="004437FF">
        <w:rPr>
          <w:rFonts w:ascii="Arial" w:hAnsi="Arial" w:cs="Arial"/>
          <w:sz w:val="24"/>
          <w:szCs w:val="24"/>
        </w:rPr>
        <w:t xml:space="preserve"> hozzájárul</w:t>
      </w:r>
      <w:r>
        <w:rPr>
          <w:rFonts w:ascii="Arial" w:hAnsi="Arial" w:cs="Arial"/>
          <w:sz w:val="24"/>
          <w:szCs w:val="24"/>
        </w:rPr>
        <w:t xml:space="preserve">ok </w:t>
      </w:r>
      <w:r w:rsidRPr="004437FF">
        <w:rPr>
          <w:rFonts w:ascii="Arial" w:hAnsi="Arial" w:cs="Arial"/>
          <w:sz w:val="24"/>
          <w:szCs w:val="24"/>
        </w:rPr>
        <w:t xml:space="preserve">ahhoz, hogy </w:t>
      </w:r>
      <w:r>
        <w:rPr>
          <w:rFonts w:ascii="Arial" w:hAnsi="Arial" w:cs="Arial"/>
          <w:sz w:val="24"/>
          <w:szCs w:val="24"/>
        </w:rPr>
        <w:t xml:space="preserve">a Mozaik Gazdasági Szervezet </w:t>
      </w:r>
      <w:r w:rsidRPr="004437FF">
        <w:rPr>
          <w:rFonts w:ascii="Arial" w:hAnsi="Arial" w:cs="Arial"/>
          <w:sz w:val="24"/>
          <w:szCs w:val="24"/>
        </w:rPr>
        <w:t xml:space="preserve">jelen </w:t>
      </w:r>
      <w:r>
        <w:rPr>
          <w:rFonts w:ascii="Arial" w:hAnsi="Arial" w:cs="Arial"/>
          <w:sz w:val="24"/>
          <w:szCs w:val="24"/>
        </w:rPr>
        <w:t>támogatás kapcsán</w:t>
      </w:r>
      <w:r w:rsidRPr="004437FF">
        <w:rPr>
          <w:rFonts w:ascii="Arial" w:hAnsi="Arial" w:cs="Arial"/>
          <w:sz w:val="24"/>
          <w:szCs w:val="24"/>
        </w:rPr>
        <w:t xml:space="preserve"> (pl. iktatás, a szerződés pénzügyi teljesítéséhez szükséges </w:t>
      </w:r>
      <w:proofErr w:type="gramStart"/>
      <w:r w:rsidRPr="004437FF">
        <w:rPr>
          <w:rFonts w:ascii="Arial" w:hAnsi="Arial" w:cs="Arial"/>
          <w:sz w:val="24"/>
          <w:szCs w:val="24"/>
        </w:rPr>
        <w:t>adminisztráció</w:t>
      </w:r>
      <w:proofErr w:type="gramEnd"/>
      <w:r w:rsidRPr="004437F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 fent megadott adatokat </w:t>
      </w:r>
      <w:r w:rsidRPr="004437FF">
        <w:rPr>
          <w:rFonts w:ascii="Arial" w:hAnsi="Arial" w:cs="Arial"/>
          <w:sz w:val="24"/>
          <w:szCs w:val="24"/>
        </w:rPr>
        <w:t>a vonatkozó jogszabályok rendelkezései szerint kezelj</w:t>
      </w:r>
      <w:r>
        <w:rPr>
          <w:rFonts w:ascii="Arial" w:hAnsi="Arial" w:cs="Arial"/>
          <w:sz w:val="24"/>
          <w:szCs w:val="24"/>
        </w:rPr>
        <w:t>e</w:t>
      </w:r>
      <w:r w:rsidRPr="004437FF">
        <w:rPr>
          <w:rFonts w:ascii="Arial" w:hAnsi="Arial" w:cs="Arial"/>
          <w:sz w:val="24"/>
          <w:szCs w:val="24"/>
        </w:rPr>
        <w:t>.</w:t>
      </w: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</w:p>
    <w:p w:rsidR="002D7431" w:rsidRDefault="002D7431" w:rsidP="002D7431">
      <w:pPr>
        <w:jc w:val="both"/>
        <w:rPr>
          <w:rFonts w:ascii="Arial" w:hAnsi="Arial" w:cs="Arial"/>
          <w:sz w:val="24"/>
          <w:szCs w:val="24"/>
        </w:rPr>
      </w:pPr>
    </w:p>
    <w:p w:rsidR="002D7431" w:rsidRDefault="002D7431" w:rsidP="002D74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2D7431" w:rsidRDefault="002D7431" w:rsidP="002D74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Aláírás / Cégszerű aláírás </w:t>
      </w:r>
    </w:p>
    <w:p w:rsidR="002D7431" w:rsidRDefault="002D7431" w:rsidP="002D7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7431" w:rsidRPr="00D3748D" w:rsidRDefault="002D7431" w:rsidP="002D7431">
      <w:pPr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748D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Tájékoztatás a nyilatkozattal kapcsolatos jogszabályi rendelkezésekről</w:t>
      </w:r>
    </w:p>
    <w:p w:rsidR="002D7431" w:rsidRPr="00D3748D" w:rsidRDefault="002D7431" w:rsidP="002D7431">
      <w:pPr>
        <w:spacing w:after="120"/>
        <w:jc w:val="both"/>
        <w:rPr>
          <w:rFonts w:ascii="Arial" w:eastAsia="Times New Roman" w:hAnsi="Arial" w:cs="Arial"/>
          <w:b/>
          <w:sz w:val="17"/>
          <w:szCs w:val="17"/>
          <w:lang w:eastAsia="hu-HU"/>
        </w:rPr>
      </w:pPr>
      <w:r w:rsidRPr="00D3748D">
        <w:rPr>
          <w:rFonts w:ascii="Arial" w:eastAsia="Times New Roman" w:hAnsi="Arial" w:cs="Arial"/>
          <w:b/>
          <w:sz w:val="17"/>
          <w:szCs w:val="17"/>
          <w:lang w:eastAsia="hu-HU"/>
        </w:rPr>
        <w:t xml:space="preserve">Nemzeti vagyonról </w:t>
      </w:r>
      <w:proofErr w:type="gramStart"/>
      <w:r w:rsidRPr="00D3748D">
        <w:rPr>
          <w:rFonts w:ascii="Arial" w:eastAsia="Times New Roman" w:hAnsi="Arial" w:cs="Arial"/>
          <w:b/>
          <w:sz w:val="17"/>
          <w:szCs w:val="17"/>
          <w:lang w:eastAsia="hu-HU"/>
        </w:rPr>
        <w:t>szóló  2011.</w:t>
      </w:r>
      <w:proofErr w:type="gramEnd"/>
      <w:r w:rsidRPr="00D3748D">
        <w:rPr>
          <w:rFonts w:ascii="Arial" w:eastAsia="Times New Roman" w:hAnsi="Arial" w:cs="Arial"/>
          <w:b/>
          <w:sz w:val="17"/>
          <w:szCs w:val="17"/>
          <w:lang w:eastAsia="hu-HU"/>
        </w:rPr>
        <w:t xml:space="preserve"> évi CXCVI. törvény 3. § (1) </w:t>
      </w:r>
      <w:proofErr w:type="spellStart"/>
      <w:r w:rsidRPr="00D3748D">
        <w:rPr>
          <w:rFonts w:ascii="Arial" w:eastAsia="Times New Roman" w:hAnsi="Arial" w:cs="Arial"/>
          <w:b/>
          <w:sz w:val="17"/>
          <w:szCs w:val="17"/>
          <w:lang w:eastAsia="hu-HU"/>
        </w:rPr>
        <w:t>bek</w:t>
      </w:r>
      <w:proofErr w:type="spellEnd"/>
      <w:r w:rsidRPr="00D3748D">
        <w:rPr>
          <w:rFonts w:ascii="Arial" w:eastAsia="Times New Roman" w:hAnsi="Arial" w:cs="Arial"/>
          <w:b/>
          <w:sz w:val="17"/>
          <w:szCs w:val="17"/>
          <w:lang w:eastAsia="hu-HU"/>
        </w:rPr>
        <w:t>. 1. pont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átlátható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szervezet:  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D3748D">
        <w:rPr>
          <w:rFonts w:ascii="Arial" w:hAnsi="Arial" w:cs="Arial"/>
          <w:sz w:val="17"/>
          <w:szCs w:val="17"/>
        </w:rPr>
        <w:t>os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b) az olyan belföldi vagy külföldi jogi személy vagy jogi személyiséggel nem rendelkező gazdálkodó szervezet, amely megfelel a következő feltételeknek: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ba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)  tulajdonosi szerkezete, a pénzmosás és a terrorizmus </w:t>
      </w:r>
      <w:proofErr w:type="gramStart"/>
      <w:r w:rsidRPr="00D3748D">
        <w:rPr>
          <w:rFonts w:ascii="Arial" w:hAnsi="Arial" w:cs="Arial"/>
          <w:sz w:val="17"/>
          <w:szCs w:val="17"/>
        </w:rPr>
        <w:t>finanszírozása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megelőzéséről és megakadályozásáról szóló törvény szerint meghatározott tényleges tulajdonosa megismerhető,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bb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) az Európai Unió tagállamában, az Európai Gazdasági Térségről szóló </w:t>
      </w:r>
      <w:proofErr w:type="gramStart"/>
      <w:r w:rsidRPr="00D3748D">
        <w:rPr>
          <w:rFonts w:ascii="Arial" w:hAnsi="Arial" w:cs="Arial"/>
          <w:sz w:val="17"/>
          <w:szCs w:val="17"/>
        </w:rPr>
        <w:t>megállapodásban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bc</w:t>
      </w:r>
      <w:proofErr w:type="spellEnd"/>
      <w:r w:rsidRPr="00D3748D">
        <w:rPr>
          <w:rFonts w:ascii="Arial" w:hAnsi="Arial" w:cs="Arial"/>
          <w:sz w:val="17"/>
          <w:szCs w:val="17"/>
        </w:rPr>
        <w:t>) nem minősül a társasági adóról és az osztalékadóról szóló törvény szerint meghatározott ellenőrzött külföldi társaságnak,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bd</w:t>
      </w:r>
      <w:proofErr w:type="spellEnd"/>
      <w:r w:rsidRPr="00D3748D">
        <w:rPr>
          <w:rFonts w:ascii="Arial" w:hAnsi="Arial" w:cs="Arial"/>
          <w:sz w:val="17"/>
          <w:szCs w:val="17"/>
        </w:rPr>
        <w:t>) a gazdálkodó szervezetben közvetlenül vagy közvetetten több mint 25%-</w:t>
      </w:r>
      <w:proofErr w:type="spellStart"/>
      <w:r w:rsidRPr="00D3748D">
        <w:rPr>
          <w:rFonts w:ascii="Arial" w:hAnsi="Arial" w:cs="Arial"/>
          <w:sz w:val="17"/>
          <w:szCs w:val="17"/>
        </w:rPr>
        <w:t>os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D3748D">
        <w:rPr>
          <w:rFonts w:ascii="Arial" w:hAnsi="Arial" w:cs="Arial"/>
          <w:sz w:val="17"/>
          <w:szCs w:val="17"/>
        </w:rPr>
        <w:t>ba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D3748D">
        <w:rPr>
          <w:rFonts w:ascii="Arial" w:hAnsi="Arial" w:cs="Arial"/>
          <w:sz w:val="17"/>
          <w:szCs w:val="17"/>
        </w:rPr>
        <w:t>bb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) és </w:t>
      </w:r>
      <w:proofErr w:type="spellStart"/>
      <w:r w:rsidRPr="00D3748D">
        <w:rPr>
          <w:rFonts w:ascii="Arial" w:hAnsi="Arial" w:cs="Arial"/>
          <w:sz w:val="17"/>
          <w:szCs w:val="17"/>
        </w:rPr>
        <w:t>bc</w:t>
      </w:r>
      <w:proofErr w:type="spellEnd"/>
      <w:r w:rsidRPr="00D3748D">
        <w:rPr>
          <w:rFonts w:ascii="Arial" w:hAnsi="Arial" w:cs="Arial"/>
          <w:sz w:val="17"/>
          <w:szCs w:val="17"/>
        </w:rPr>
        <w:t>) alpont szerinti feltételek fennállnak;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c) az a civil szervezet és a vízitársulat, amely megfelel a következő feltételeknek: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ca</w:t>
      </w:r>
      <w:proofErr w:type="spellEnd"/>
      <w:r w:rsidRPr="00D3748D">
        <w:rPr>
          <w:rFonts w:ascii="Arial" w:hAnsi="Arial" w:cs="Arial"/>
          <w:sz w:val="17"/>
          <w:szCs w:val="17"/>
        </w:rPr>
        <w:t>) vezető tisztségviselői megismerhetők,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cb</w:t>
      </w:r>
      <w:proofErr w:type="spellEnd"/>
      <w:r w:rsidRPr="00D3748D">
        <w:rPr>
          <w:rFonts w:ascii="Arial" w:hAnsi="Arial" w:cs="Arial"/>
          <w:sz w:val="17"/>
          <w:szCs w:val="17"/>
        </w:rPr>
        <w:t>) a civil szervezet és a vízitársulat, valamint ezek vezető tisztségviselői nem átlátható szervezetben nem rendelkeznek 25%-</w:t>
      </w:r>
      <w:proofErr w:type="spellStart"/>
      <w:r w:rsidRPr="00D3748D">
        <w:rPr>
          <w:rFonts w:ascii="Arial" w:hAnsi="Arial" w:cs="Arial"/>
          <w:sz w:val="17"/>
          <w:szCs w:val="17"/>
        </w:rPr>
        <w:t>ot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 meghaladó részesedéssel,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 xml:space="preserve">cc) székhelye az Európai Unió tagállamában, az Európai Gazdasági Térségről szóló </w:t>
      </w:r>
      <w:proofErr w:type="gramStart"/>
      <w:r w:rsidRPr="00D3748D">
        <w:rPr>
          <w:rFonts w:ascii="Arial" w:hAnsi="Arial" w:cs="Arial"/>
          <w:sz w:val="17"/>
          <w:szCs w:val="17"/>
        </w:rPr>
        <w:t>megállapodásban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részes államban, a Gazdasági Együttműködési és Fejlesztési Szervezet tagállamában vagy olyan államban van, amellyel Magyarországnak a kettős adóztatás elkerüléséről szóló egyezménye van.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b/>
          <w:bCs/>
          <w:sz w:val="17"/>
          <w:szCs w:val="17"/>
        </w:rPr>
      </w:pPr>
      <w:r w:rsidRPr="00D3748D">
        <w:rPr>
          <w:rFonts w:ascii="Arial" w:hAnsi="Arial" w:cs="Arial"/>
          <w:b/>
          <w:sz w:val="17"/>
          <w:szCs w:val="17"/>
        </w:rPr>
        <w:t xml:space="preserve">Közpénzekből nyújtott támogatások átláthatóságáról szóló 2007. évi CLXXXI. törvény </w:t>
      </w:r>
      <w:r w:rsidRPr="00D3748D">
        <w:rPr>
          <w:rFonts w:ascii="Arial" w:hAnsi="Arial" w:cs="Arial"/>
          <w:b/>
          <w:bCs/>
          <w:sz w:val="17"/>
          <w:szCs w:val="17"/>
        </w:rPr>
        <w:t>6.§-</w:t>
      </w:r>
      <w:proofErr w:type="spellStart"/>
      <w:r w:rsidRPr="00D3748D">
        <w:rPr>
          <w:rFonts w:ascii="Arial" w:hAnsi="Arial" w:cs="Arial"/>
          <w:b/>
          <w:bCs/>
          <w:sz w:val="17"/>
          <w:szCs w:val="17"/>
        </w:rPr>
        <w:t>ának</w:t>
      </w:r>
      <w:proofErr w:type="spellEnd"/>
      <w:r w:rsidRPr="00D3748D">
        <w:rPr>
          <w:rFonts w:ascii="Arial" w:hAnsi="Arial" w:cs="Arial"/>
          <w:b/>
          <w:bCs/>
          <w:sz w:val="17"/>
          <w:szCs w:val="17"/>
        </w:rPr>
        <w:t xml:space="preserve"> (1)-(2) és (5) bekezdése</w:t>
      </w:r>
    </w:p>
    <w:p w:rsidR="002D7431" w:rsidRPr="00D3748D" w:rsidRDefault="002D7431" w:rsidP="002D7431">
      <w:pPr>
        <w:spacing w:after="0" w:line="300" w:lineRule="exact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Nem indulhat pályázóként és nem részesülhet támogatásban azon pályázó: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a</w:t>
      </w:r>
      <w:proofErr w:type="gramEnd"/>
      <w:r w:rsidRPr="00D3748D">
        <w:rPr>
          <w:rFonts w:ascii="Arial" w:hAnsi="Arial" w:cs="Arial"/>
          <w:sz w:val="17"/>
          <w:szCs w:val="17"/>
        </w:rPr>
        <w:t>) aki a pályázati eljárásban döntés-előkészítőként közreműködő vagy döntéshozó,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b) a kizárt közjogi tisztségviselő,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c) az a)-b) pont alá tartozó személy közeli hozzátartozója,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d) az a)-c) pontban megjelölt személy tulajdonában álló gazdasági társaság,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 xml:space="preserve">e) olyan gazdasági társaság, alapítvány, társadalmi szervezet, egyház vagy szakszervezet, illetve ezek önálló jogi személyiséggel rendelkező olyan szervezeti egysége, amelyben az a)-c) pont alá tartozó </w:t>
      </w:r>
      <w:proofErr w:type="gramStart"/>
      <w:r w:rsidRPr="00D3748D">
        <w:rPr>
          <w:rFonts w:ascii="Arial" w:hAnsi="Arial" w:cs="Arial"/>
          <w:sz w:val="17"/>
          <w:szCs w:val="17"/>
        </w:rPr>
        <w:t>személy vezető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tisztségviselő, az alapítvány kezelő szervének, szervezetének tagja, tisztségviselője, a társadalmi szervezet, az egyház vagy a szakszervezet ügyintéző vagy képviseleti szervének tagja,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f</w:t>
      </w:r>
      <w:proofErr w:type="gramEnd"/>
      <w:r w:rsidRPr="00D3748D">
        <w:rPr>
          <w:rFonts w:ascii="Arial" w:hAnsi="Arial" w:cs="Arial"/>
          <w:sz w:val="17"/>
          <w:szCs w:val="17"/>
        </w:rPr>
        <w:t>) az a társadalmi szervezet, egyház vagy szakszervezet, illetve ezek önálló jogi személyiséggel rendelkező azon szervezeti egysége,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fa</w:t>
      </w:r>
      <w:proofErr w:type="gramEnd"/>
      <w:r w:rsidRPr="00D3748D">
        <w:rPr>
          <w:rFonts w:ascii="Arial" w:hAnsi="Arial" w:cs="Arial"/>
          <w:sz w:val="17"/>
          <w:szCs w:val="17"/>
        </w:rPr>
        <w:t>) amely a pályázat kiírását megelőző öt évben együttműködési megállapodást kötött vagy tartott fenn Magyarországon bejegyzett párttal (a továbbiakban: párt),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spellStart"/>
      <w:r w:rsidRPr="00D3748D">
        <w:rPr>
          <w:rFonts w:ascii="Arial" w:hAnsi="Arial" w:cs="Arial"/>
          <w:sz w:val="17"/>
          <w:szCs w:val="17"/>
        </w:rPr>
        <w:t>fb</w:t>
      </w:r>
      <w:proofErr w:type="spellEnd"/>
      <w:r w:rsidRPr="00D3748D">
        <w:rPr>
          <w:rFonts w:ascii="Arial" w:hAnsi="Arial" w:cs="Arial"/>
          <w:sz w:val="17"/>
          <w:szCs w:val="17"/>
        </w:rPr>
        <w:t>) amely a pályázat kiírását megelőző öt évben párttal közös jelöltet állított országgyűlési, európai parlamenti vagy helyi önkormányzati választáson,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g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) akinek a részvételből való kizártságának tényét a </w:t>
      </w:r>
      <w:proofErr w:type="spellStart"/>
      <w:r w:rsidRPr="00D3748D">
        <w:rPr>
          <w:rFonts w:ascii="Arial" w:hAnsi="Arial" w:cs="Arial"/>
          <w:sz w:val="17"/>
          <w:szCs w:val="17"/>
        </w:rPr>
        <w:t>Knyt</w:t>
      </w:r>
      <w:proofErr w:type="spellEnd"/>
      <w:r w:rsidRPr="00D3748D">
        <w:rPr>
          <w:rFonts w:ascii="Arial" w:hAnsi="Arial" w:cs="Arial"/>
          <w:sz w:val="17"/>
          <w:szCs w:val="17"/>
        </w:rPr>
        <w:t>. 13. § alapján a Kormány által kijelölt szerv által üzemeltetett honlapon (</w:t>
      </w:r>
      <w:hyperlink r:id="rId8" w:history="1">
        <w:r w:rsidRPr="00D3748D">
          <w:rPr>
            <w:rStyle w:val="Hiperhivatkozs"/>
            <w:rFonts w:ascii="Arial" w:hAnsi="Arial" w:cs="Arial"/>
            <w:sz w:val="17"/>
            <w:szCs w:val="17"/>
          </w:rPr>
          <w:t>www.kozpenzpalyazat.gov.hu</w:t>
        </w:r>
      </w:hyperlink>
      <w:r w:rsidRPr="00D3748D">
        <w:rPr>
          <w:rFonts w:ascii="Arial" w:hAnsi="Arial" w:cs="Arial"/>
          <w:sz w:val="17"/>
          <w:szCs w:val="17"/>
        </w:rPr>
        <w:t>) közzétették.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b/>
          <w:sz w:val="17"/>
          <w:szCs w:val="17"/>
        </w:rPr>
        <w:t xml:space="preserve">2011. évi CXCV. törvény - az államháztartásról </w:t>
      </w:r>
      <w:r w:rsidRPr="00D3748D">
        <w:rPr>
          <w:rFonts w:ascii="Arial" w:hAnsi="Arial" w:cs="Arial"/>
          <w:b/>
          <w:bCs/>
          <w:sz w:val="17"/>
          <w:szCs w:val="17"/>
        </w:rPr>
        <w:t>48/B. § (1) bekezdése</w:t>
      </w:r>
      <w:r w:rsidRPr="00D3748D">
        <w:rPr>
          <w:rFonts w:ascii="Arial" w:hAnsi="Arial" w:cs="Arial"/>
          <w:sz w:val="17"/>
          <w:szCs w:val="17"/>
        </w:rPr>
        <w:t xml:space="preserve"> szerint nem lehet a támogatási jogviszonyban kedvezményezett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 xml:space="preserve">a) az, aki a támogatási döntést </w:t>
      </w:r>
      <w:proofErr w:type="gramStart"/>
      <w:r w:rsidRPr="00D3748D">
        <w:rPr>
          <w:rFonts w:ascii="Arial" w:hAnsi="Arial" w:cs="Arial"/>
          <w:sz w:val="17"/>
          <w:szCs w:val="17"/>
        </w:rPr>
        <w:t>meghozta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vagy aki a támogatási döntés meghozatalában döntés-előkészítőként részt vett,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 xml:space="preserve">b) az, aki a támogatási döntés időpontjában a Kormány tagja, államtitkár, közigazgatási államtitkár, helyettes államtitkár, megyei közgyűlés elnöke, főpolgármester, polgármester, regionális fejlesztési </w:t>
      </w:r>
      <w:proofErr w:type="gramStart"/>
      <w:r w:rsidRPr="00D3748D">
        <w:rPr>
          <w:rFonts w:ascii="Arial" w:hAnsi="Arial" w:cs="Arial"/>
          <w:sz w:val="17"/>
          <w:szCs w:val="17"/>
        </w:rPr>
        <w:t>ügynökség vezető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tisztségviselője,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c) az a) és b) pont szerinti személlyel közös háztartásban élő hozzátartozó,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sz w:val="17"/>
          <w:szCs w:val="17"/>
        </w:rPr>
        <w:t>d) - a nyilvánosan működő részvénytársaság kivételével - az a) és b) pont szerinti személy tulajdonában álló gazdasági társaság,</w:t>
      </w: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D3748D">
        <w:rPr>
          <w:rFonts w:ascii="Arial" w:hAnsi="Arial" w:cs="Arial"/>
          <w:sz w:val="17"/>
          <w:szCs w:val="17"/>
        </w:rPr>
        <w:t>e) - az állam, a helyi önkormányzat, illetve a köztestület legalább 50%-</w:t>
      </w:r>
      <w:proofErr w:type="spellStart"/>
      <w:r w:rsidRPr="00D3748D">
        <w:rPr>
          <w:rFonts w:ascii="Arial" w:hAnsi="Arial" w:cs="Arial"/>
          <w:sz w:val="17"/>
          <w:szCs w:val="17"/>
        </w:rPr>
        <w:t>os</w:t>
      </w:r>
      <w:proofErr w:type="spellEnd"/>
      <w:r w:rsidRPr="00D3748D">
        <w:rPr>
          <w:rFonts w:ascii="Arial" w:hAnsi="Arial" w:cs="Arial"/>
          <w:sz w:val="17"/>
          <w:szCs w:val="17"/>
        </w:rPr>
        <w:t xml:space="preserve"> közvetlen vagy közvetett tulajdonában lévő gazdasági társaság, valamint a sportegyesület, a sportszövetség és a polgárőr szervezet kivételével - az olyan gazdasági társaság, alapítvány, egyesület, egyházi jogi személy vagy szakszervezet, illetve ezek önálló jogi személyiséggel rendelkező olyan szervezeti egysége, amelyben az a)-c) pont szerinti személy vezető tisztségviselő, az alapítvány kezelő szervének, szervezetének tagja, tisztségviselője, az egyesület, az egyházi jogi személy vagy a szakszervezet ügyintéző vagy képviseleti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D3748D">
        <w:rPr>
          <w:rFonts w:ascii="Arial" w:hAnsi="Arial" w:cs="Arial"/>
          <w:sz w:val="17"/>
          <w:szCs w:val="17"/>
        </w:rPr>
        <w:t>szervének</w:t>
      </w:r>
      <w:proofErr w:type="gramEnd"/>
      <w:r w:rsidRPr="00D3748D">
        <w:rPr>
          <w:rFonts w:ascii="Arial" w:hAnsi="Arial" w:cs="Arial"/>
          <w:sz w:val="17"/>
          <w:szCs w:val="17"/>
        </w:rPr>
        <w:t xml:space="preserve"> tagja.</w:t>
      </w:r>
    </w:p>
    <w:p w:rsidR="002D7431" w:rsidRDefault="002D7431" w:rsidP="002D7431">
      <w:pPr>
        <w:spacing w:after="0"/>
        <w:jc w:val="both"/>
        <w:rPr>
          <w:rFonts w:ascii="Arial" w:hAnsi="Arial" w:cs="Arial"/>
          <w:b/>
          <w:bCs/>
          <w:sz w:val="17"/>
          <w:szCs w:val="17"/>
        </w:rPr>
      </w:pPr>
    </w:p>
    <w:p w:rsidR="002D7431" w:rsidRPr="00D3748D" w:rsidRDefault="002D7431" w:rsidP="002D7431">
      <w:pPr>
        <w:spacing w:after="0"/>
        <w:jc w:val="both"/>
        <w:rPr>
          <w:rFonts w:ascii="Arial" w:hAnsi="Arial" w:cs="Arial"/>
          <w:sz w:val="17"/>
          <w:szCs w:val="17"/>
        </w:rPr>
      </w:pPr>
      <w:r w:rsidRPr="00D3748D">
        <w:rPr>
          <w:rFonts w:ascii="Arial" w:hAnsi="Arial" w:cs="Arial"/>
          <w:b/>
          <w:bCs/>
          <w:sz w:val="17"/>
          <w:szCs w:val="17"/>
        </w:rPr>
        <w:t>50. § (4) bekezdés</w:t>
      </w:r>
      <w:r w:rsidRPr="00D3748D">
        <w:rPr>
          <w:rFonts w:ascii="Arial" w:hAnsi="Arial" w:cs="Arial"/>
          <w:sz w:val="17"/>
          <w:szCs w:val="17"/>
        </w:rPr>
        <w:t xml:space="preserve"> szerint a támogatási igény benyújtásának feltételéül előírható, hogy a támogatási igény benyújtójának ne legyen esedékessé vált és még meg nem fizetett adótartozása - ide nem értve az önkormányzati adóhatóság hatáskörébe tartozó adókat -, valamint járulék-, illeték- vagy vámtartozása (a továbbiakban együtt: köztartozás).</w:t>
      </w:r>
    </w:p>
    <w:p w:rsidR="002D7431" w:rsidRPr="002D7431" w:rsidRDefault="002D7431" w:rsidP="002D7431">
      <w:pPr>
        <w:ind w:left="720" w:right="685"/>
        <w:jc w:val="both"/>
        <w:rPr>
          <w:rFonts w:ascii="Arial" w:hAnsi="Arial" w:cs="Arial"/>
        </w:rPr>
      </w:pPr>
    </w:p>
    <w:sectPr w:rsidR="002D7431" w:rsidRPr="002D7431" w:rsidSect="00583857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94" w:rsidRDefault="00001C94" w:rsidP="00C85DFC">
      <w:pPr>
        <w:spacing w:after="0" w:line="240" w:lineRule="auto"/>
      </w:pPr>
      <w:r>
        <w:separator/>
      </w:r>
    </w:p>
  </w:endnote>
  <w:endnote w:type="continuationSeparator" w:id="0">
    <w:p w:rsidR="00001C94" w:rsidRDefault="00001C94" w:rsidP="00C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F" w:rsidRDefault="005C390F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F" w:rsidRPr="007602BD" w:rsidRDefault="005C390F">
    <w:pPr>
      <w:pStyle w:val="llb"/>
      <w:jc w:val="center"/>
      <w:rPr>
        <w:rFonts w:ascii="Arial" w:hAnsi="Arial" w:cs="Arial"/>
        <w:sz w:val="20"/>
        <w:szCs w:val="20"/>
      </w:rPr>
    </w:pPr>
    <w:r w:rsidRPr="007602BD">
      <w:rPr>
        <w:rFonts w:ascii="Arial" w:hAnsi="Arial" w:cs="Arial"/>
        <w:sz w:val="20"/>
        <w:szCs w:val="20"/>
      </w:rPr>
      <w:fldChar w:fldCharType="begin"/>
    </w:r>
    <w:r w:rsidRPr="007602BD">
      <w:rPr>
        <w:rFonts w:ascii="Arial" w:hAnsi="Arial" w:cs="Arial"/>
        <w:sz w:val="20"/>
        <w:szCs w:val="20"/>
      </w:rPr>
      <w:instrText xml:space="preserve"> PAGE   \* MERGEFORMAT </w:instrText>
    </w:r>
    <w:r w:rsidRPr="007602BD">
      <w:rPr>
        <w:rFonts w:ascii="Arial" w:hAnsi="Arial" w:cs="Arial"/>
        <w:sz w:val="20"/>
        <w:szCs w:val="20"/>
      </w:rPr>
      <w:fldChar w:fldCharType="separate"/>
    </w:r>
    <w:r w:rsidR="0021734E">
      <w:rPr>
        <w:rFonts w:ascii="Arial" w:hAnsi="Arial" w:cs="Arial"/>
        <w:noProof/>
        <w:sz w:val="20"/>
        <w:szCs w:val="20"/>
      </w:rPr>
      <w:t>2</w:t>
    </w:r>
    <w:r w:rsidRPr="007602BD">
      <w:rPr>
        <w:rFonts w:ascii="Arial" w:hAnsi="Arial" w:cs="Arial"/>
        <w:sz w:val="20"/>
        <w:szCs w:val="20"/>
      </w:rPr>
      <w:fldChar w:fldCharType="end"/>
    </w:r>
  </w:p>
  <w:p w:rsidR="005C390F" w:rsidRDefault="005C39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94" w:rsidRDefault="00001C94" w:rsidP="00C85DFC">
      <w:pPr>
        <w:spacing w:after="0" w:line="240" w:lineRule="auto"/>
      </w:pPr>
      <w:r>
        <w:separator/>
      </w:r>
    </w:p>
  </w:footnote>
  <w:footnote w:type="continuationSeparator" w:id="0">
    <w:p w:rsidR="00001C94" w:rsidRDefault="00001C94" w:rsidP="00C8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52B"/>
    <w:multiLevelType w:val="hybridMultilevel"/>
    <w:tmpl w:val="7960C87C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F3522F"/>
    <w:multiLevelType w:val="hybridMultilevel"/>
    <w:tmpl w:val="05C6E604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DE0DF7"/>
    <w:multiLevelType w:val="hybridMultilevel"/>
    <w:tmpl w:val="1B6C8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1CA"/>
    <w:multiLevelType w:val="hybridMultilevel"/>
    <w:tmpl w:val="5810E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CC8"/>
    <w:multiLevelType w:val="hybridMultilevel"/>
    <w:tmpl w:val="724E7E74"/>
    <w:lvl w:ilvl="0" w:tplc="9CF00A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04C6"/>
    <w:multiLevelType w:val="hybridMultilevel"/>
    <w:tmpl w:val="E7E6F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358A"/>
    <w:multiLevelType w:val="hybridMultilevel"/>
    <w:tmpl w:val="9CBE9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242F"/>
    <w:multiLevelType w:val="hybridMultilevel"/>
    <w:tmpl w:val="1DAEFC12"/>
    <w:lvl w:ilvl="0" w:tplc="E97E2E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656"/>
    <w:multiLevelType w:val="hybridMultilevel"/>
    <w:tmpl w:val="4BAA0F24"/>
    <w:lvl w:ilvl="0" w:tplc="3DC8B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BF107F"/>
    <w:multiLevelType w:val="hybridMultilevel"/>
    <w:tmpl w:val="39BA10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D26DEE"/>
    <w:multiLevelType w:val="hybridMultilevel"/>
    <w:tmpl w:val="194E3DC0"/>
    <w:lvl w:ilvl="0" w:tplc="CF7C58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60"/>
    <w:rsid w:val="00001C94"/>
    <w:rsid w:val="00034038"/>
    <w:rsid w:val="0004729F"/>
    <w:rsid w:val="00080B67"/>
    <w:rsid w:val="00082D3E"/>
    <w:rsid w:val="0008626B"/>
    <w:rsid w:val="000B4E9A"/>
    <w:rsid w:val="000C6738"/>
    <w:rsid w:val="000E6139"/>
    <w:rsid w:val="000E6EE9"/>
    <w:rsid w:val="000F2DBC"/>
    <w:rsid w:val="00130AD2"/>
    <w:rsid w:val="00142B24"/>
    <w:rsid w:val="0019678B"/>
    <w:rsid w:val="001D3253"/>
    <w:rsid w:val="00211AB3"/>
    <w:rsid w:val="0021734E"/>
    <w:rsid w:val="002556C5"/>
    <w:rsid w:val="002D7431"/>
    <w:rsid w:val="002E21D6"/>
    <w:rsid w:val="0032384D"/>
    <w:rsid w:val="00345B98"/>
    <w:rsid w:val="00360C1D"/>
    <w:rsid w:val="003B7E89"/>
    <w:rsid w:val="003C73A1"/>
    <w:rsid w:val="003D59D8"/>
    <w:rsid w:val="003E10A7"/>
    <w:rsid w:val="003F5301"/>
    <w:rsid w:val="0041157B"/>
    <w:rsid w:val="0045233D"/>
    <w:rsid w:val="00455551"/>
    <w:rsid w:val="0045624B"/>
    <w:rsid w:val="004752EF"/>
    <w:rsid w:val="004A3105"/>
    <w:rsid w:val="004D1716"/>
    <w:rsid w:val="00532C62"/>
    <w:rsid w:val="00583857"/>
    <w:rsid w:val="00585372"/>
    <w:rsid w:val="005A499C"/>
    <w:rsid w:val="005C390F"/>
    <w:rsid w:val="00605BF0"/>
    <w:rsid w:val="0061426F"/>
    <w:rsid w:val="00634FE0"/>
    <w:rsid w:val="006721CD"/>
    <w:rsid w:val="00692355"/>
    <w:rsid w:val="006B6EB2"/>
    <w:rsid w:val="00704DA4"/>
    <w:rsid w:val="007442E5"/>
    <w:rsid w:val="007651B8"/>
    <w:rsid w:val="007942A9"/>
    <w:rsid w:val="007F22B3"/>
    <w:rsid w:val="00802B08"/>
    <w:rsid w:val="00807408"/>
    <w:rsid w:val="008405BD"/>
    <w:rsid w:val="00893FF9"/>
    <w:rsid w:val="008A276C"/>
    <w:rsid w:val="008B0014"/>
    <w:rsid w:val="008D31A4"/>
    <w:rsid w:val="008E0A38"/>
    <w:rsid w:val="008F58A4"/>
    <w:rsid w:val="008F61AE"/>
    <w:rsid w:val="009020E5"/>
    <w:rsid w:val="009043BE"/>
    <w:rsid w:val="00927F5C"/>
    <w:rsid w:val="00934D60"/>
    <w:rsid w:val="0094740E"/>
    <w:rsid w:val="00990EA8"/>
    <w:rsid w:val="009E5C9D"/>
    <w:rsid w:val="00A0190B"/>
    <w:rsid w:val="00A31C04"/>
    <w:rsid w:val="00A351C4"/>
    <w:rsid w:val="00B24051"/>
    <w:rsid w:val="00B42F5F"/>
    <w:rsid w:val="00B45780"/>
    <w:rsid w:val="00B46392"/>
    <w:rsid w:val="00B548B5"/>
    <w:rsid w:val="00B6591B"/>
    <w:rsid w:val="00B712B7"/>
    <w:rsid w:val="00BD0322"/>
    <w:rsid w:val="00BF447C"/>
    <w:rsid w:val="00C732BB"/>
    <w:rsid w:val="00C85DFC"/>
    <w:rsid w:val="00CA2BF2"/>
    <w:rsid w:val="00CB4776"/>
    <w:rsid w:val="00CE0923"/>
    <w:rsid w:val="00CF00FF"/>
    <w:rsid w:val="00D114A0"/>
    <w:rsid w:val="00D40D5C"/>
    <w:rsid w:val="00D73145"/>
    <w:rsid w:val="00D97D46"/>
    <w:rsid w:val="00DC14ED"/>
    <w:rsid w:val="00DC3F8C"/>
    <w:rsid w:val="00E06F07"/>
    <w:rsid w:val="00E21F9D"/>
    <w:rsid w:val="00E90FE7"/>
    <w:rsid w:val="00E93E72"/>
    <w:rsid w:val="00EC750F"/>
    <w:rsid w:val="00F618D3"/>
    <w:rsid w:val="00F93952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D2108D"/>
  <w15:chartTrackingRefBased/>
  <w15:docId w15:val="{AC31CF8E-C9F1-4494-A10D-8D24CB0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4D6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5DFC"/>
  </w:style>
  <w:style w:type="paragraph" w:styleId="llb">
    <w:name w:val="footer"/>
    <w:basedOn w:val="Norml"/>
    <w:link w:val="llbChar"/>
    <w:unhideWhenUsed/>
    <w:rsid w:val="00C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85DFC"/>
  </w:style>
  <w:style w:type="paragraph" w:styleId="Buborkszveg">
    <w:name w:val="Balloon Text"/>
    <w:basedOn w:val="Norml"/>
    <w:link w:val="BuborkszvegChar"/>
    <w:uiPriority w:val="99"/>
    <w:semiHidden/>
    <w:unhideWhenUsed/>
    <w:rsid w:val="003C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3A1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42B2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A31C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A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20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5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23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88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22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0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96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3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561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15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43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017AD47-4F7E-43E5-894F-1CFAAD90B169}"/>
</file>

<file path=customXml/itemProps2.xml><?xml version="1.0" encoding="utf-8"?>
<ds:datastoreItem xmlns:ds="http://schemas.openxmlformats.org/officeDocument/2006/customXml" ds:itemID="{7F2141AC-2582-43FD-9C76-2200C34A841D}"/>
</file>

<file path=customXml/itemProps3.xml><?xml version="1.0" encoding="utf-8"?>
<ds:datastoreItem xmlns:ds="http://schemas.openxmlformats.org/officeDocument/2006/customXml" ds:itemID="{3F556199-CFEF-402B-BEE5-B4E6A1092EC9}"/>
</file>

<file path=customXml/itemProps4.xml><?xml version="1.0" encoding="utf-8"?>
<ds:datastoreItem xmlns:ds="http://schemas.openxmlformats.org/officeDocument/2006/customXml" ds:itemID="{6C0A78D6-EA4B-4521-91FD-3BE2D8A92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1085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Miklósné</dc:creator>
  <cp:keywords/>
  <dc:description/>
  <cp:lastModifiedBy>Nagy Katalin dr.</cp:lastModifiedBy>
  <cp:revision>6</cp:revision>
  <cp:lastPrinted>2020-06-30T14:26:00Z</cp:lastPrinted>
  <dcterms:created xsi:type="dcterms:W3CDTF">2020-06-30T10:13:00Z</dcterms:created>
  <dcterms:modified xsi:type="dcterms:W3CDTF">2020-06-30T14:27:00Z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