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8D" w:rsidRDefault="003D068D" w:rsidP="003D068D">
      <w:pPr>
        <w:jc w:val="center"/>
        <w:rPr>
          <w:rFonts w:ascii="Arial" w:hAnsi="Arial" w:cs="Arial"/>
          <w:b/>
          <w:sz w:val="22"/>
          <w:szCs w:val="22"/>
        </w:rPr>
      </w:pPr>
    </w:p>
    <w:p w:rsidR="00037A4C" w:rsidRDefault="00037A4C" w:rsidP="003D068D">
      <w:pPr>
        <w:jc w:val="center"/>
        <w:rPr>
          <w:rFonts w:ascii="Arial" w:hAnsi="Arial" w:cs="Arial"/>
          <w:b/>
          <w:sz w:val="22"/>
          <w:szCs w:val="22"/>
        </w:rPr>
      </w:pPr>
    </w:p>
    <w:p w:rsidR="00037A4C" w:rsidRPr="00DD5F95" w:rsidRDefault="00037A4C" w:rsidP="003D068D">
      <w:pPr>
        <w:jc w:val="center"/>
        <w:rPr>
          <w:rFonts w:ascii="Arial" w:hAnsi="Arial" w:cs="Arial"/>
          <w:b/>
          <w:sz w:val="22"/>
          <w:szCs w:val="22"/>
        </w:rPr>
      </w:pPr>
    </w:p>
    <w:p w:rsidR="003D068D" w:rsidRPr="00DD5F95" w:rsidRDefault="00233FC6" w:rsidP="00233FC6">
      <w:pPr>
        <w:jc w:val="center"/>
        <w:rPr>
          <w:rFonts w:ascii="Arial" w:hAnsi="Arial" w:cs="Arial"/>
          <w:b/>
          <w:sz w:val="22"/>
          <w:szCs w:val="22"/>
        </w:rPr>
      </w:pPr>
      <w:r w:rsidRPr="00DD5F95">
        <w:rPr>
          <w:rFonts w:ascii="Arial" w:hAnsi="Arial" w:cs="Arial"/>
          <w:b/>
          <w:sz w:val="22"/>
          <w:szCs w:val="22"/>
        </w:rPr>
        <w:t>M E G Á L L A P O D Á S</w:t>
      </w:r>
    </w:p>
    <w:p w:rsidR="003D068D" w:rsidRPr="00DD5F9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FF3E06" w:rsidRDefault="003D068D">
      <w:pPr>
        <w:pStyle w:val="Szvegtrzs2"/>
        <w:ind w:left="720"/>
        <w:rPr>
          <w:rFonts w:ascii="Arial" w:hAnsi="Arial" w:cs="Arial"/>
          <w:sz w:val="22"/>
          <w:szCs w:val="22"/>
        </w:rPr>
      </w:pPr>
      <w:r w:rsidRPr="00DD5F95">
        <w:rPr>
          <w:rFonts w:ascii="Arial" w:hAnsi="Arial" w:cs="Arial"/>
          <w:sz w:val="22"/>
          <w:szCs w:val="22"/>
        </w:rPr>
        <w:t xml:space="preserve">mely létrejött egyrészről </w:t>
      </w:r>
      <w:r w:rsidR="00CB0011">
        <w:rPr>
          <w:rFonts w:ascii="Arial" w:hAnsi="Arial" w:cs="Arial"/>
          <w:b/>
          <w:sz w:val="22"/>
          <w:szCs w:val="22"/>
        </w:rPr>
        <w:t>Budapest Főváros Önkormányzata</w:t>
      </w:r>
      <w:r w:rsidR="00CB0011">
        <w:rPr>
          <w:rFonts w:ascii="Arial" w:hAnsi="Arial" w:cs="Arial"/>
          <w:sz w:val="22"/>
          <w:szCs w:val="22"/>
        </w:rPr>
        <w:t xml:space="preserve"> (1052 Budapest Városház utca 9-11. ─ adószám: 15735636-2-41; törzskönyvi azonosítószám:</w:t>
      </w:r>
      <w:r w:rsidR="003A55D6">
        <w:rPr>
          <w:rFonts w:ascii="Arial" w:hAnsi="Arial" w:cs="Arial"/>
          <w:sz w:val="22"/>
          <w:szCs w:val="22"/>
        </w:rPr>
        <w:t xml:space="preserve"> </w:t>
      </w:r>
      <w:r w:rsidR="00CB0011">
        <w:rPr>
          <w:rFonts w:ascii="Arial" w:hAnsi="Arial" w:cs="Arial"/>
          <w:sz w:val="22"/>
          <w:szCs w:val="22"/>
        </w:rPr>
        <w:t>735638; statisztikai számjel: 15735636-8411-321-01 képviseli: Tarlós István főpolgármester), mint Támogató, másrészről, ……………………………………………………..(lakcím/székhely:……………. adószám/statisztikai azonosító jel:…..; cégjegyzékszám/törzskönyvi azonosítószám:…… képviseli: …….), mint Támogatott között alulírott napon és helyen az alábbi feltételek szerint:</w:t>
      </w:r>
    </w:p>
    <w:p w:rsidR="003D068D" w:rsidRPr="00DD5F9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Szvegtrzsbehzssal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Támogató kijelenti, hogy </w:t>
      </w:r>
      <w:r w:rsidR="003A55D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főváros városképét meghatározó építészeti értékek felújítása, rekonstrukciója érdekében végzett munkák segítésére „Műemléki Keret”-et hozott létre, melynek célja elsősorban a műemléki védettségű épületek, építmények körében az eredeti részek felújítása, restaurálása, visszaállítása.</w:t>
      </w:r>
    </w:p>
    <w:p w:rsidR="003D068D" w:rsidRPr="00DD5F95" w:rsidRDefault="003D068D" w:rsidP="003D068D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widowControl w:val="0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Az 1</w:t>
      </w:r>
      <w:r>
        <w:rPr>
          <w:rFonts w:ascii="Arial" w:hAnsi="Arial" w:cs="Arial"/>
          <w:sz w:val="22"/>
          <w:szCs w:val="22"/>
        </w:rPr>
        <w:t>.</w:t>
      </w:r>
      <w:r w:rsidRPr="00CB0011">
        <w:rPr>
          <w:rFonts w:ascii="Arial" w:hAnsi="Arial" w:cs="Arial"/>
          <w:sz w:val="22"/>
          <w:szCs w:val="22"/>
        </w:rPr>
        <w:t xml:space="preserve"> pontban rögzített célok megvalósulásának elősegítése érdekében a Támogató pályázatot tett közzé. A pályázatra Támogatott érvényes, a pályázati feltételeknek megfelelő pályázatot nyújtott be. Budapest Főváros Közgyűlése …… határozatával Támogatott pályázatát eredményesnek nyilvánította és Támogatott részére ……………..</w:t>
      </w:r>
      <w:r w:rsidRPr="00CB0011">
        <w:rPr>
          <w:rFonts w:ascii="Arial" w:hAnsi="Arial" w:cs="Arial"/>
          <w:b/>
        </w:rPr>
        <w:t xml:space="preserve"> Ft</w:t>
      </w:r>
      <w:r w:rsidRPr="00CB0011">
        <w:rPr>
          <w:rFonts w:ascii="Arial" w:hAnsi="Arial" w:cs="Arial"/>
          <w:sz w:val="22"/>
          <w:szCs w:val="22"/>
        </w:rPr>
        <w:t xml:space="preserve"> azaz</w:t>
      </w:r>
      <w:r w:rsidRPr="00CB0011">
        <w:rPr>
          <w:rFonts w:ascii="Arial" w:hAnsi="Arial" w:cs="Arial"/>
          <w:b/>
          <w:sz w:val="22"/>
          <w:szCs w:val="22"/>
        </w:rPr>
        <w:t xml:space="preserve"> ………………….. </w:t>
      </w:r>
      <w:r w:rsidRPr="00CB0011">
        <w:rPr>
          <w:rFonts w:ascii="Arial" w:hAnsi="Arial" w:cs="Arial"/>
          <w:bCs/>
          <w:sz w:val="22"/>
          <w:szCs w:val="22"/>
        </w:rPr>
        <w:t>forint összegű</w:t>
      </w:r>
      <w:r w:rsidRPr="00CB0011">
        <w:rPr>
          <w:rFonts w:ascii="Arial" w:hAnsi="Arial" w:cs="Arial"/>
          <w:sz w:val="22"/>
          <w:szCs w:val="22"/>
        </w:rPr>
        <w:t xml:space="preserve"> támogatást ítélt meg, melyet jelen Megállapodás alapján folyósít a Támogatott ………………….… </w:t>
      </w:r>
      <w:r w:rsidRPr="00CB0011">
        <w:rPr>
          <w:rFonts w:ascii="Arial" w:hAnsi="Arial" w:cs="Arial"/>
          <w:b/>
          <w:sz w:val="22"/>
          <w:szCs w:val="22"/>
        </w:rPr>
        <w:t>Bank Pénzintézetnél</w:t>
      </w:r>
      <w:r w:rsidRPr="00CB0011">
        <w:rPr>
          <w:rFonts w:ascii="Arial" w:hAnsi="Arial" w:cs="Arial"/>
          <w:sz w:val="22"/>
          <w:szCs w:val="22"/>
        </w:rPr>
        <w:t xml:space="preserve"> vezetett</w:t>
      </w:r>
      <w:r w:rsidRPr="00CB00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0011">
        <w:rPr>
          <w:rFonts w:ascii="Arial" w:hAnsi="Arial" w:cs="Arial"/>
          <w:sz w:val="22"/>
          <w:szCs w:val="22"/>
        </w:rPr>
        <w:t>alábbi számú számlájára: …………………………………...</w:t>
      </w:r>
    </w:p>
    <w:p w:rsidR="003D068D" w:rsidRPr="00DD5F95" w:rsidRDefault="003D068D" w:rsidP="003D068D">
      <w:pPr>
        <w:widowControl w:val="0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FF3E06" w:rsidRDefault="00CB0011">
      <w:pPr>
        <w:pStyle w:val="Szvegtrzsbehzssal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támogatás összege vissza nem térítendő. </w:t>
      </w:r>
    </w:p>
    <w:p w:rsidR="003D068D" w:rsidRPr="00DD5F95" w:rsidRDefault="003D068D" w:rsidP="003D068D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Szvegtrzsbehzssal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támogatási összeget a Támogató a 18. pontban részletezett elszámolást követően jelen szerződésben foglaltak teljesítését igazoló</w:t>
      </w:r>
      <w:r w:rsidR="003A55D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17. pontban részletezett jegyzőkönyv kiállításától számított 30 napon belül utalja át a Támogatott által megjelölt számlaszámra.</w:t>
      </w:r>
    </w:p>
    <w:p w:rsidR="003D068D" w:rsidRPr="00DD5F95" w:rsidRDefault="003D068D" w:rsidP="003D068D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 xml:space="preserve">A támogatás összegét Támogatott kizárólag a </w:t>
      </w:r>
      <w:r w:rsidRPr="00CB0011">
        <w:rPr>
          <w:rFonts w:ascii="Arial" w:hAnsi="Arial" w:cs="Arial"/>
          <w:b/>
          <w:sz w:val="22"/>
          <w:szCs w:val="22"/>
        </w:rPr>
        <w:t xml:space="preserve">Budapest ……. kerület, ……………... </w:t>
      </w:r>
      <w:r w:rsidRPr="00CB0011">
        <w:rPr>
          <w:rFonts w:ascii="Arial" w:hAnsi="Arial" w:cs="Arial"/>
          <w:sz w:val="22"/>
          <w:szCs w:val="22"/>
        </w:rPr>
        <w:t>szám alatti, ………….</w:t>
      </w:r>
      <w:r w:rsidRPr="00CB0011">
        <w:rPr>
          <w:rFonts w:ascii="Arial" w:hAnsi="Arial" w:cs="Arial"/>
          <w:b/>
          <w:bCs/>
          <w:sz w:val="22"/>
          <w:szCs w:val="22"/>
        </w:rPr>
        <w:t xml:space="preserve"> hrsz.</w:t>
      </w:r>
      <w:r w:rsidRPr="00CB0011">
        <w:rPr>
          <w:rFonts w:ascii="Arial" w:hAnsi="Arial" w:cs="Arial"/>
          <w:b/>
          <w:sz w:val="22"/>
          <w:szCs w:val="22"/>
        </w:rPr>
        <w:t xml:space="preserve">-ú </w:t>
      </w:r>
      <w:r w:rsidRPr="00CB0011">
        <w:rPr>
          <w:rFonts w:ascii="Arial" w:hAnsi="Arial" w:cs="Arial"/>
          <w:sz w:val="22"/>
          <w:szCs w:val="22"/>
        </w:rPr>
        <w:t>ingatlannal összefüggésben és kizárólag az alábbi munkálatok elvégzéséhez használhatja fel:</w:t>
      </w:r>
    </w:p>
    <w:p w:rsidR="00CB0011" w:rsidRPr="00CB0011" w:rsidRDefault="00CB0011" w:rsidP="00CB0011">
      <w:pPr>
        <w:pStyle w:val="Listaszerbekezds"/>
        <w:rPr>
          <w:rFonts w:ascii="Arial" w:hAnsi="Arial" w:cs="Arial"/>
          <w:sz w:val="22"/>
          <w:szCs w:val="22"/>
        </w:rPr>
      </w:pPr>
    </w:p>
    <w:p w:rsidR="00FF3E06" w:rsidRDefault="001F6C96">
      <w:pPr>
        <w:pStyle w:val="Listaszerbekezds"/>
        <w:jc w:val="both"/>
      </w:pPr>
      <w:r w:rsidRPr="001F6C96">
        <w:rPr>
          <w:rFonts w:ascii="Arial" w:hAnsi="Arial"/>
          <w:sz w:val="22"/>
        </w:rPr>
        <w:t xml:space="preserve">A </w:t>
      </w:r>
      <w:r w:rsidR="00CB0011" w:rsidRPr="00CB0011">
        <w:rPr>
          <w:rFonts w:ascii="Arial" w:hAnsi="Arial" w:cs="Arial"/>
          <w:sz w:val="22"/>
          <w:szCs w:val="22"/>
        </w:rPr>
        <w:t>5</w:t>
      </w:r>
      <w:r w:rsidRPr="001F6C96">
        <w:rPr>
          <w:rFonts w:ascii="Arial" w:hAnsi="Arial"/>
          <w:sz w:val="22"/>
        </w:rPr>
        <w:t xml:space="preserve">. pont szerinti határidőre el kell készülnie </w:t>
      </w:r>
      <w:r w:rsidR="00CB0011" w:rsidRPr="00CB0011">
        <w:rPr>
          <w:rFonts w:ascii="Arial" w:hAnsi="Arial" w:cs="Arial"/>
          <w:sz w:val="22"/>
          <w:szCs w:val="22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:rsidR="00FF3E06" w:rsidRDefault="001F6C96">
      <w:pPr>
        <w:pStyle w:val="Szvegtrzsbehzssal2"/>
        <w:ind w:left="720" w:firstLine="0"/>
        <w:rPr>
          <w:rFonts w:ascii="Arial" w:hAnsi="Arial" w:cs="Arial"/>
          <w:i/>
          <w:sz w:val="22"/>
          <w:szCs w:val="22"/>
          <w:lang w:val="es-ES_tradnl"/>
        </w:rPr>
      </w:pPr>
      <w:r w:rsidRPr="001F6C96">
        <w:rPr>
          <w:rFonts w:ascii="Arial" w:hAnsi="Arial"/>
          <w:i/>
          <w:sz w:val="22"/>
        </w:rPr>
        <w:t>Támogatott vállalja, hogy a fent megnevezett munka megkezdése előtt értesíti a Főpolgármesteri Hivatal Városépítési Főosztályt. A fenti értesítést követően – de még a munka megkezdése előtt – Támogatott, a Főpolgármesteri Hivatal Városépítési Főosztály illetékes ügyintézőjével (a továbbiakban: Támogató szakértője) a helyszínen, az említett építési munka tárgyában szakmai egyeztetést végez. A szakmai egyeztetésnél helyszíni jegyzőkönyv felvételére kerül sor. Támogatott vállalja, hogy a Támogató szakértőjének a helyszíni szemle során megfogalmazott szakmai iránymutatásait a munka során betartja.</w:t>
      </w:r>
      <w:r w:rsidR="00CB0011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</w:p>
    <w:p w:rsidR="003D068D" w:rsidRPr="00DD5F95" w:rsidRDefault="003D068D" w:rsidP="003D068D">
      <w:pPr>
        <w:pStyle w:val="Szvegtrzsbehzssal2"/>
        <w:ind w:left="0" w:firstLine="0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Szvegtrzsbehzssal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4. pontban megjelölt munkálatok elvégzésének határideje: …………………...</w:t>
      </w:r>
    </w:p>
    <w:p w:rsidR="00FF3E06" w:rsidRDefault="00CB0011">
      <w:pPr>
        <w:pStyle w:val="Szvegtrzsbehzssal2"/>
        <w:ind w:left="144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(a szerződéskötés napjától számított egy éven belül)</w:t>
      </w:r>
      <w:r>
        <w:rPr>
          <w:rFonts w:ascii="Arial" w:hAnsi="Arial" w:cs="Arial"/>
          <w:b/>
          <w:sz w:val="22"/>
          <w:szCs w:val="22"/>
        </w:rPr>
        <w:t>.</w:t>
      </w:r>
    </w:p>
    <w:p w:rsidR="00FF3E06" w:rsidRDefault="00FF3E06">
      <w:pPr>
        <w:pStyle w:val="Szvegtrzsbehzssal2"/>
        <w:ind w:left="840" w:firstLine="11"/>
        <w:rPr>
          <w:rFonts w:ascii="Arial" w:hAnsi="Arial"/>
          <w:b/>
          <w:sz w:val="22"/>
        </w:rPr>
      </w:pPr>
    </w:p>
    <w:p w:rsidR="00277C40" w:rsidRPr="00DD5F95" w:rsidRDefault="00277C40" w:rsidP="00FA1774">
      <w:pPr>
        <w:pStyle w:val="Szvegtrzsbehzssal2"/>
        <w:ind w:left="840" w:firstLine="11"/>
        <w:rPr>
          <w:rFonts w:ascii="Arial" w:hAnsi="Arial" w:cs="Arial"/>
          <w:b/>
          <w:sz w:val="22"/>
          <w:szCs w:val="22"/>
        </w:rPr>
      </w:pPr>
    </w:p>
    <w:p w:rsidR="00CB0011" w:rsidRDefault="00CB0011" w:rsidP="00CB0011">
      <w:pPr>
        <w:pStyle w:val="Szvegtrzsbehzss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Jelen szerződés határozott időre jön létre és a felek szerződésszerű teljesítésével szűnik meg.</w:t>
      </w:r>
    </w:p>
    <w:p w:rsidR="00CB0011" w:rsidRDefault="00CB0011" w:rsidP="00CB0011">
      <w:pPr>
        <w:pStyle w:val="Szvegtrzsbehzssal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Szvegtrzsbehzss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a munkálatok végzése során a körülményekből arra lehet következtetni, hogy a teljesítés a</w:t>
      </w:r>
      <w:r w:rsidR="003A55D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5. pontban megjelölt határidőre nem fog megtörténni, Támogatott köteles erről Támogatót haladéktalanul értesíteni, és a határidő módosítását írásban kezdeményezni. Támogatott jelen megállapodás aláírásával tudomásul veszi, hogy a munkálatok elvégzése határidejének módosítására csak egy alkalommal és legfeljebb egy évvel való meghosszabbítására csak a Támogató írásbeli hozzájárulásával van lehetőség, és a határidő ismételt elmulasztása esetén a Támogató jogosult a jelen megállapodást azonnali hatállyal felmondani.</w:t>
      </w:r>
    </w:p>
    <w:p w:rsidR="00FF3E06" w:rsidRDefault="00FF3E06">
      <w:pPr>
        <w:pStyle w:val="Listaszerbekezds"/>
        <w:rPr>
          <w:rFonts w:ascii="Arial" w:hAnsi="Arial" w:cs="Arial"/>
          <w:sz w:val="22"/>
          <w:szCs w:val="22"/>
        </w:rPr>
      </w:pPr>
    </w:p>
    <w:p w:rsidR="005C31E7" w:rsidRDefault="005C31E7" w:rsidP="00CB0011">
      <w:pPr>
        <w:pStyle w:val="Szvegtrzsbehzss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Támogatott kötelezettséget vállal arra, hogy a kivitelezéshez szükséges</w:t>
      </w:r>
      <w:r w:rsidR="00904505">
        <w:rPr>
          <w:rFonts w:ascii="Arial" w:hAnsi="Arial" w:cs="Arial"/>
          <w:sz w:val="22"/>
          <w:szCs w:val="22"/>
        </w:rPr>
        <w:t xml:space="preserve"> saját erőt</w:t>
      </w:r>
      <w:r>
        <w:rPr>
          <w:rFonts w:ascii="Arial" w:hAnsi="Arial" w:cs="Arial"/>
          <w:sz w:val="22"/>
          <w:szCs w:val="22"/>
        </w:rPr>
        <w:t>,</w:t>
      </w:r>
      <w:r w:rsidR="00904505">
        <w:rPr>
          <w:rFonts w:ascii="Arial" w:hAnsi="Arial" w:cs="Arial"/>
          <w:sz w:val="22"/>
          <w:szCs w:val="22"/>
        </w:rPr>
        <w:t xml:space="preserve"> mint</w:t>
      </w:r>
      <w:r w:rsidR="00E10635">
        <w:rPr>
          <w:rFonts w:ascii="Arial" w:hAnsi="Arial" w:cs="Arial"/>
          <w:sz w:val="22"/>
          <w:szCs w:val="22"/>
        </w:rPr>
        <w:t xml:space="preserve"> a megítélt</w:t>
      </w:r>
      <w:r>
        <w:rPr>
          <w:rFonts w:ascii="Arial" w:hAnsi="Arial" w:cs="Arial"/>
          <w:sz w:val="22"/>
          <w:szCs w:val="22"/>
        </w:rPr>
        <w:t xml:space="preserve"> támogatás és a tételes költségvetésben szereplő összeg különbségét,</w:t>
      </w:r>
      <w:r w:rsidR="00904505">
        <w:rPr>
          <w:rFonts w:ascii="Arial" w:hAnsi="Arial" w:cs="Arial"/>
          <w:sz w:val="22"/>
          <w:szCs w:val="22"/>
        </w:rPr>
        <w:t xml:space="preserve"> a pályázat megvalósításához</w:t>
      </w:r>
      <w:r>
        <w:rPr>
          <w:rFonts w:ascii="Arial" w:hAnsi="Arial" w:cs="Arial"/>
          <w:sz w:val="22"/>
          <w:szCs w:val="22"/>
        </w:rPr>
        <w:t xml:space="preserve"> biztosítja.</w:t>
      </w:r>
    </w:p>
    <w:p w:rsidR="00CB0011" w:rsidRDefault="00CB0011" w:rsidP="00CB0011">
      <w:pPr>
        <w:pStyle w:val="Listaszerbekezds"/>
        <w:rPr>
          <w:rFonts w:ascii="Arial" w:hAnsi="Arial" w:cs="Arial"/>
          <w:sz w:val="22"/>
          <w:szCs w:val="22"/>
        </w:rPr>
      </w:pPr>
    </w:p>
    <w:p w:rsidR="001D4B07" w:rsidRPr="00DD5F95" w:rsidRDefault="00CB0011" w:rsidP="001D4B07">
      <w:pPr>
        <w:pStyle w:val="Listaszerbekezds"/>
        <w:numPr>
          <w:ilvl w:val="0"/>
          <w:numId w:val="8"/>
        </w:numPr>
        <w:tabs>
          <w:tab w:val="left" w:pos="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Támogató jogosult azonnali hatállyal felmondani a szerződést, ha a pályázat kivitelezése azért nem valósul meg határidőre, mert a szükséges </w:t>
      </w:r>
      <w:r w:rsidR="001A1C71">
        <w:rPr>
          <w:rFonts w:ascii="Arial" w:hAnsi="Arial" w:cs="Arial"/>
          <w:sz w:val="22"/>
          <w:szCs w:val="22"/>
        </w:rPr>
        <w:t xml:space="preserve">saját </w:t>
      </w:r>
      <w:r>
        <w:rPr>
          <w:rFonts w:ascii="Arial" w:hAnsi="Arial" w:cs="Arial"/>
          <w:sz w:val="22"/>
          <w:szCs w:val="22"/>
        </w:rPr>
        <w:t>erő bármely okból nem áll a Támogatott rendelkezésére.</w:t>
      </w:r>
    </w:p>
    <w:p w:rsidR="001D4B07" w:rsidRPr="00DD5F95" w:rsidRDefault="001D4B07" w:rsidP="001D4B07">
      <w:pPr>
        <w:pStyle w:val="Listaszerbekezds"/>
        <w:rPr>
          <w:rFonts w:ascii="Arial" w:hAnsi="Arial" w:cs="Arial"/>
          <w:sz w:val="22"/>
          <w:szCs w:val="22"/>
        </w:rPr>
      </w:pPr>
    </w:p>
    <w:p w:rsidR="00CB0011" w:rsidRDefault="00CB0011" w:rsidP="00CB0011">
      <w:pPr>
        <w:pStyle w:val="Szvegtrzsbehzss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Támogatott kötelezettsége a pályázat megvalósításához szükséges minden hatósági engedély és hozzájárulás beszerzése. A Támogató jogosult azonnali hatállyal felmondani a szerződést, ha a pályázat kivitelezése azért nem valósul meg határidőre, mert a Támogatott nem tudja biztosítani a pályázat megvalósításához szükséges hatósági engedély vagy hozzájárulás beszerzését.</w:t>
      </w:r>
    </w:p>
    <w:p w:rsidR="003D068D" w:rsidRPr="00DD5F95" w:rsidRDefault="003D068D" w:rsidP="003D068D">
      <w:pPr>
        <w:ind w:left="840" w:hanging="851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tabs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Támogatott kötelezettséget vállal arra, hogy a munkálatokat az általa a támogatás elnyeréséhez benyújtott pályázati dokumentáció részét képező építési engedélyezési tervdokumentációban vagy műszaki leírásban rögzített tartalommal, szükség esetén a Támogató szakértőjének szakmai iránymutatása szerint, ezek betartásával végzi el.</w:t>
      </w:r>
    </w:p>
    <w:p w:rsidR="00983CBB" w:rsidRPr="00DD5F95" w:rsidRDefault="00983CBB" w:rsidP="003D068D">
      <w:pPr>
        <w:tabs>
          <w:tab w:val="left" w:pos="840"/>
        </w:tabs>
        <w:ind w:left="840" w:hanging="840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tabs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Amennyiben a munkálatok végzése során a körülményekből arra lehet következtetni, hogy a teljesítés nem a jelen Megállapodásban foglaltaknak és a Támogató szakmai iránymutatásának megfelelően fog megtörténni, Támogató a szerződést azonnali hatállyal felmondhatja.</w:t>
      </w:r>
    </w:p>
    <w:p w:rsidR="003D068D" w:rsidRPr="00DD5F95" w:rsidRDefault="003D068D" w:rsidP="00983CBB">
      <w:pPr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 xml:space="preserve">Támogatót a </w:t>
      </w:r>
      <w:r>
        <w:rPr>
          <w:rFonts w:ascii="Arial" w:hAnsi="Arial" w:cs="Arial"/>
          <w:sz w:val="22"/>
          <w:szCs w:val="22"/>
        </w:rPr>
        <w:t>4</w:t>
      </w:r>
      <w:r w:rsidRPr="00CB0011">
        <w:rPr>
          <w:rFonts w:ascii="Arial" w:hAnsi="Arial" w:cs="Arial"/>
          <w:sz w:val="22"/>
          <w:szCs w:val="22"/>
        </w:rPr>
        <w:t>. pontban megjelölt munkálatok időtartama alatt széleskörű ellenőrzési jog illeti meg.</w:t>
      </w:r>
    </w:p>
    <w:p w:rsidR="00CB0011" w:rsidRPr="00CB0011" w:rsidRDefault="00CB0011" w:rsidP="00CB0011">
      <w:pPr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Ennek keretében jogosult különösen:</w:t>
      </w:r>
    </w:p>
    <w:p w:rsidR="00CB0011" w:rsidRPr="00CB0011" w:rsidRDefault="00CB0011" w:rsidP="00CB001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az építkezés állását bármikor megtekinteni;</w:t>
      </w:r>
    </w:p>
    <w:p w:rsidR="00FF3E06" w:rsidRDefault="00CB001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minden olyan okiratba</w:t>
      </w:r>
      <w:r>
        <w:rPr>
          <w:rFonts w:ascii="Arial" w:hAnsi="Arial" w:cs="Arial"/>
          <w:sz w:val="22"/>
          <w:szCs w:val="22"/>
        </w:rPr>
        <w:t>, bizonylatba</w:t>
      </w:r>
      <w:r w:rsidRPr="00CB0011">
        <w:rPr>
          <w:rFonts w:ascii="Arial" w:hAnsi="Arial" w:cs="Arial"/>
          <w:sz w:val="22"/>
          <w:szCs w:val="22"/>
        </w:rPr>
        <w:t xml:space="preserve"> betekinteni, amely a szerződés teljesítését érinti;</w:t>
      </w:r>
    </w:p>
    <w:p w:rsidR="00FF3E06" w:rsidRDefault="00CB001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a munkálatok elvégzését igazolni.</w:t>
      </w:r>
    </w:p>
    <w:p w:rsidR="003D068D" w:rsidRPr="00DD5F95" w:rsidRDefault="003D068D" w:rsidP="00983CBB">
      <w:pPr>
        <w:jc w:val="both"/>
        <w:rPr>
          <w:rFonts w:ascii="Arial" w:hAnsi="Arial" w:cs="Arial"/>
          <w:sz w:val="22"/>
          <w:szCs w:val="22"/>
        </w:rPr>
      </w:pPr>
    </w:p>
    <w:p w:rsidR="00CB0011" w:rsidRDefault="00CB0011" w:rsidP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Támogatott köteles a munkálatok kivitelezője által kiállított utolsó részszámla kifizetése előtt az elkészült kiviteli munkákat a Főpolgármesteri Hivatal Városépítési Főosztályával ellenőriztetni. Támogató jelen pontban foglalt ellenőrzése során az elkészült felújítás megfelelőségét az építészeti értékek védelmének szempontjait tekintve ellenőrzi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B0011" w:rsidRDefault="00CB0011" w:rsidP="00CB0011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 xml:space="preserve"> </w:t>
      </w: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CB0011">
        <w:rPr>
          <w:rFonts w:ascii="Arial" w:hAnsi="Arial" w:cs="Arial"/>
          <w:sz w:val="22"/>
          <w:szCs w:val="22"/>
        </w:rPr>
        <w:t xml:space="preserve"> munkálatok és a beépített anyagok nem megfelelő minőségéért minden felelősség a Támogatottat terheli.</w:t>
      </w:r>
    </w:p>
    <w:p w:rsidR="00B2611E" w:rsidRPr="00DD5F95" w:rsidRDefault="00B2611E" w:rsidP="00983CBB">
      <w:pPr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Szvegtrz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Támogatottnak </w:t>
      </w:r>
      <w:r w:rsidR="003A55D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felújítási munkák megkezdésének és befejezésének időpontját írásban kell bejelentenie a Támogató részére.</w:t>
      </w:r>
    </w:p>
    <w:p w:rsidR="00FF3E06" w:rsidRDefault="00FF3E06">
      <w:pPr>
        <w:pStyle w:val="Listaszerbekezds"/>
        <w:rPr>
          <w:rFonts w:ascii="Arial" w:hAnsi="Arial" w:cs="Arial"/>
          <w:sz w:val="22"/>
          <w:szCs w:val="22"/>
        </w:rPr>
      </w:pPr>
    </w:p>
    <w:p w:rsidR="00216F04" w:rsidRDefault="00CB0011">
      <w:pPr>
        <w:pStyle w:val="Szvegtrz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felújítási munkák befejezés</w:t>
      </w:r>
      <w:r w:rsidR="003A55D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időpontjának írásos bejelentését és az esetleges szükséges további utóellenőrzéseket követően a Támogató jegyzőkönyvet állít ki arról, hogy jelen szerződésben vállalt kötelezettségeinek a Támogatott maradéktalanul eleget tett. A jegyzőkönyvet a Városépítési Főosztály állítja ki, amelyet a helyszíni ellenőrzést végző  munkatársa, </w:t>
      </w:r>
      <w:r w:rsidR="003A55D6">
        <w:rPr>
          <w:rFonts w:ascii="Arial" w:hAnsi="Arial" w:cs="Arial"/>
          <w:sz w:val="22"/>
          <w:szCs w:val="22"/>
        </w:rPr>
        <w:t>a pénzügy</w:t>
      </w:r>
      <w:r w:rsidR="00A5072E">
        <w:rPr>
          <w:rFonts w:ascii="Arial" w:hAnsi="Arial" w:cs="Arial"/>
          <w:sz w:val="22"/>
          <w:szCs w:val="22"/>
        </w:rPr>
        <w:t>e</w:t>
      </w:r>
      <w:r w:rsidR="003A55D6">
        <w:rPr>
          <w:rFonts w:ascii="Arial" w:hAnsi="Arial" w:cs="Arial"/>
          <w:sz w:val="22"/>
          <w:szCs w:val="22"/>
        </w:rPr>
        <w:t>k</w:t>
      </w:r>
      <w:r w:rsidR="00A5072E">
        <w:rPr>
          <w:rFonts w:ascii="Arial" w:hAnsi="Arial" w:cs="Arial"/>
          <w:sz w:val="22"/>
          <w:szCs w:val="22"/>
        </w:rPr>
        <w:t>ér</w:t>
      </w:r>
      <w:r w:rsidR="003A55D6">
        <w:rPr>
          <w:rFonts w:ascii="Arial" w:hAnsi="Arial" w:cs="Arial"/>
          <w:sz w:val="22"/>
          <w:szCs w:val="22"/>
        </w:rPr>
        <w:t xml:space="preserve">t </w:t>
      </w:r>
      <w:r w:rsidR="00A5072E">
        <w:rPr>
          <w:rFonts w:ascii="Arial" w:hAnsi="Arial" w:cs="Arial"/>
          <w:sz w:val="22"/>
          <w:szCs w:val="22"/>
        </w:rPr>
        <w:t>felelős</w:t>
      </w:r>
      <w:r w:rsidR="003A55D6">
        <w:rPr>
          <w:rFonts w:ascii="Arial" w:hAnsi="Arial" w:cs="Arial"/>
          <w:sz w:val="22"/>
          <w:szCs w:val="22"/>
        </w:rPr>
        <w:t xml:space="preserve"> munkatársa, </w:t>
      </w:r>
      <w:r>
        <w:rPr>
          <w:rFonts w:ascii="Arial" w:hAnsi="Arial" w:cs="Arial"/>
          <w:sz w:val="22"/>
          <w:szCs w:val="22"/>
        </w:rPr>
        <w:t>illetve a Támogatott ír alá, majd a Városépítési Főosztály vezetője láttamozza.</w:t>
      </w:r>
    </w:p>
    <w:p w:rsidR="00B2611E" w:rsidRPr="00DD5F95" w:rsidRDefault="00B2611E" w:rsidP="00983CBB">
      <w:pPr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B0011">
        <w:rPr>
          <w:rFonts w:ascii="Arial" w:hAnsi="Arial" w:cs="Arial"/>
          <w:bCs/>
          <w:sz w:val="22"/>
          <w:szCs w:val="22"/>
        </w:rPr>
        <w:t>A kivitelezés megvalósulását követően a</w:t>
      </w:r>
      <w:r w:rsidRPr="00CB0011">
        <w:rPr>
          <w:rFonts w:ascii="Arial" w:hAnsi="Arial" w:cs="Arial"/>
          <w:sz w:val="22"/>
          <w:szCs w:val="22"/>
        </w:rPr>
        <w:t xml:space="preserve"> támogatás cél szerinti felhasználásáról a Támogatottnak</w:t>
      </w:r>
      <w:r>
        <w:rPr>
          <w:rFonts w:ascii="Arial" w:hAnsi="Arial" w:cs="Arial"/>
          <w:sz w:val="22"/>
          <w:szCs w:val="22"/>
        </w:rPr>
        <w:t xml:space="preserve"> a</w:t>
      </w:r>
      <w:r w:rsidR="008B142E">
        <w:rPr>
          <w:rFonts w:ascii="Arial" w:hAnsi="Arial" w:cs="Arial"/>
          <w:sz w:val="22"/>
          <w:szCs w:val="22"/>
        </w:rPr>
        <w:t xml:space="preserve"> kivitelező(k) </w:t>
      </w:r>
      <w:r>
        <w:rPr>
          <w:rFonts w:ascii="Arial" w:hAnsi="Arial" w:cs="Arial"/>
          <w:sz w:val="22"/>
          <w:szCs w:val="22"/>
        </w:rPr>
        <w:t xml:space="preserve"> által a kivitelezés kapcsán kiállított</w:t>
      </w:r>
      <w:r w:rsidRPr="00CB0011">
        <w:rPr>
          <w:rFonts w:ascii="Arial" w:hAnsi="Arial" w:cs="Arial"/>
          <w:sz w:val="22"/>
          <w:szCs w:val="22"/>
        </w:rPr>
        <w:t xml:space="preserve"> legalább a támogatás összegé</w:t>
      </w:r>
      <w:r>
        <w:rPr>
          <w:rFonts w:ascii="Arial" w:hAnsi="Arial" w:cs="Arial"/>
          <w:sz w:val="22"/>
          <w:szCs w:val="22"/>
        </w:rPr>
        <w:t xml:space="preserve">t elérő, </w:t>
      </w:r>
      <w:r w:rsidRPr="00CB0011">
        <w:rPr>
          <w:rFonts w:ascii="Arial" w:hAnsi="Arial" w:cs="Arial"/>
          <w:sz w:val="22"/>
          <w:szCs w:val="22"/>
        </w:rPr>
        <w:t xml:space="preserve"> száml</w:t>
      </w:r>
      <w:r>
        <w:rPr>
          <w:rFonts w:ascii="Arial" w:hAnsi="Arial" w:cs="Arial"/>
          <w:sz w:val="22"/>
          <w:szCs w:val="22"/>
        </w:rPr>
        <w:t>ák</w:t>
      </w:r>
      <w:r w:rsidRPr="00CB0011">
        <w:rPr>
          <w:rFonts w:ascii="Arial" w:hAnsi="Arial" w:cs="Arial"/>
          <w:sz w:val="22"/>
          <w:szCs w:val="22"/>
        </w:rPr>
        <w:t xml:space="preserve"> alapján kell elszámolnia a Támogatóval.</w:t>
      </w:r>
      <w:r w:rsidRPr="00CB0011">
        <w:rPr>
          <w:rFonts w:ascii="Arial" w:hAnsi="Arial" w:cs="Arial"/>
          <w:bCs/>
          <w:sz w:val="22"/>
          <w:szCs w:val="22"/>
        </w:rPr>
        <w:t xml:space="preserve"> Az elszámolásnak mellékletként tartalmaznia kell:</w:t>
      </w:r>
      <w:r w:rsidRPr="00CB001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2611E" w:rsidRPr="00DD5F95" w:rsidRDefault="00B2611E" w:rsidP="00B2611E">
      <w:pPr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számlát kiállító céggel kötött </w:t>
      </w:r>
      <w:r>
        <w:rPr>
          <w:rFonts w:ascii="Arial" w:hAnsi="Arial" w:cs="Arial"/>
          <w:b/>
          <w:bCs/>
          <w:sz w:val="22"/>
          <w:szCs w:val="22"/>
        </w:rPr>
        <w:t>vállalkozási szerződés másolatát</w:t>
      </w:r>
      <w:r w:rsidR="00F82119">
        <w:rPr>
          <w:rFonts w:ascii="Arial" w:hAnsi="Arial" w:cs="Arial"/>
          <w:b/>
          <w:bCs/>
          <w:sz w:val="22"/>
          <w:szCs w:val="22"/>
        </w:rPr>
        <w:t>;</w:t>
      </w:r>
    </w:p>
    <w:p w:rsidR="00FF3E06" w:rsidRDefault="00CB001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amennyiben a pályázati anyagban szereplő költségvetés után </w:t>
      </w:r>
      <w:r>
        <w:rPr>
          <w:rFonts w:ascii="Arial" w:hAnsi="Arial" w:cs="Arial"/>
          <w:b/>
          <w:bCs/>
          <w:sz w:val="22"/>
          <w:szCs w:val="22"/>
        </w:rPr>
        <w:t>attól eltérő, új költségvetés</w:t>
      </w:r>
      <w:r>
        <w:rPr>
          <w:rFonts w:ascii="Arial" w:hAnsi="Arial" w:cs="Arial"/>
          <w:sz w:val="22"/>
          <w:szCs w:val="22"/>
        </w:rPr>
        <w:t xml:space="preserve"> készült, annak csatolását;</w:t>
      </w:r>
    </w:p>
    <w:p w:rsidR="00FF3E06" w:rsidRDefault="00CB0011">
      <w:pPr>
        <w:pStyle w:val="Listaszerbekezds"/>
        <w:numPr>
          <w:ilvl w:val="0"/>
          <w:numId w:val="10"/>
        </w:numPr>
        <w:contextualSpacing w:val="0"/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a Támogatott és az általa igénybe vett kivitelezők közötti műszaki átadás-átvételi jegyzőkönyvet</w:t>
      </w:r>
      <w:r w:rsidR="00F82119">
        <w:rPr>
          <w:rFonts w:ascii="Arial" w:hAnsi="Arial" w:cs="Arial"/>
          <w:b/>
          <w:bCs/>
          <w:sz w:val="22"/>
          <w:szCs w:val="22"/>
        </w:rPr>
        <w:t>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16F04" w:rsidRDefault="00CB0011">
      <w:pPr>
        <w:pStyle w:val="Listaszerbekezds"/>
        <w:numPr>
          <w:ilvl w:val="0"/>
          <w:numId w:val="10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számlamásolatokat</w:t>
      </w:r>
      <w:r w:rsidR="00F8211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2611E" w:rsidRPr="00DD5F95" w:rsidRDefault="00B2611E" w:rsidP="00B2611E">
      <w:pPr>
        <w:pStyle w:val="Listaszerbekezds"/>
        <w:ind w:left="851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számlamásolaton szerepeljen:</w:t>
      </w:r>
    </w:p>
    <w:p w:rsidR="00CB0011" w:rsidRDefault="00CB0011" w:rsidP="00CB0011">
      <w:pPr>
        <w:pStyle w:val="Listaszerbekezds"/>
        <w:ind w:left="1440"/>
        <w:jc w:val="both"/>
        <w:rPr>
          <w:rFonts w:ascii="Arial" w:hAnsi="Arial" w:cs="Arial"/>
          <w:sz w:val="22"/>
          <w:szCs w:val="22"/>
        </w:rPr>
      </w:pPr>
    </w:p>
    <w:p w:rsidR="00FF3E06" w:rsidRDefault="008B142E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B0011">
        <w:rPr>
          <w:rFonts w:ascii="Arial" w:hAnsi="Arial" w:cs="Arial"/>
          <w:sz w:val="22"/>
          <w:szCs w:val="22"/>
        </w:rPr>
        <w:t>A számlamásolat az eredetivel mindenben megegyező”</w:t>
      </w:r>
    </w:p>
    <w:p w:rsidR="00FF3E06" w:rsidRDefault="00CB0011">
      <w:pPr>
        <w:pStyle w:val="Listaszerbekezds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 számla a 2013. évi Műemléki Keret pályázatának elszámolásához került felhasználásra”</w:t>
      </w:r>
    </w:p>
    <w:p w:rsidR="00FF3E06" w:rsidRDefault="00CB0011">
      <w:pPr>
        <w:pStyle w:val="Listaszerbekezds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támogatott aláírása, pecsétje.</w:t>
      </w:r>
    </w:p>
    <w:p w:rsidR="00CB0011" w:rsidRDefault="00CB0011" w:rsidP="00CB001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ind w:left="708"/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A számla kizárólag a szerződésben szereplő, támogatott munka elvégzéséhez szükséges építési anyagról és annak kivitelezéséhez kapcsolódó munkadíjról szólhat</w:t>
      </w:r>
      <w:r w:rsidR="00F82119">
        <w:rPr>
          <w:rFonts w:ascii="Arial" w:hAnsi="Arial" w:cs="Arial"/>
          <w:sz w:val="22"/>
          <w:szCs w:val="22"/>
        </w:rPr>
        <w:t>.</w:t>
      </w:r>
    </w:p>
    <w:p w:rsidR="00FF3E06" w:rsidRDefault="00CB0011">
      <w:pPr>
        <w:pStyle w:val="Szvegtrzs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számlán megrendelőként a Támogatott szerepeljen.</w:t>
      </w:r>
    </w:p>
    <w:p w:rsidR="00B2611E" w:rsidRPr="00DD5F95" w:rsidRDefault="00B2611E" w:rsidP="00B2611E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B2611E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E szerződésnek az együttműködési, tájékoztatási, értesítési és ellenőrzés-tűrési és elszámolási kötelezettségre vonatkozó rendelkezéseinek (3</w:t>
      </w:r>
      <w:r>
        <w:rPr>
          <w:rFonts w:ascii="Arial" w:hAnsi="Arial" w:cs="Arial"/>
          <w:sz w:val="22"/>
          <w:szCs w:val="22"/>
        </w:rPr>
        <w:t>.,</w:t>
      </w:r>
      <w:r w:rsidRPr="00CB00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4.,</w:t>
      </w:r>
      <w:r w:rsidRPr="00CB0011">
        <w:rPr>
          <w:rFonts w:ascii="Arial" w:hAnsi="Arial" w:cs="Arial"/>
          <w:sz w:val="22"/>
          <w:szCs w:val="22"/>
        </w:rPr>
        <w:t xml:space="preserve"> 5</w:t>
      </w:r>
      <w:r w:rsidR="00DC12D9">
        <w:rPr>
          <w:rFonts w:ascii="Arial" w:hAnsi="Arial" w:cs="Arial"/>
          <w:sz w:val="22"/>
          <w:szCs w:val="22"/>
        </w:rPr>
        <w:t>.</w:t>
      </w:r>
      <w:r w:rsidR="001F07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13</w:t>
      </w:r>
      <w:r w:rsidRPr="00CB0011">
        <w:rPr>
          <w:rFonts w:ascii="Arial" w:hAnsi="Arial" w:cs="Arial"/>
          <w:sz w:val="22"/>
          <w:szCs w:val="22"/>
        </w:rPr>
        <w:t>.,</w:t>
      </w:r>
      <w:r w:rsidR="00DC12D9">
        <w:rPr>
          <w:rFonts w:ascii="Arial" w:hAnsi="Arial" w:cs="Arial"/>
          <w:sz w:val="22"/>
          <w:szCs w:val="22"/>
        </w:rPr>
        <w:t xml:space="preserve"> 14.,</w:t>
      </w:r>
      <w:r w:rsidRPr="00CB00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15.,</w:t>
      </w:r>
      <w:r w:rsidR="001F0775">
        <w:rPr>
          <w:rFonts w:ascii="Arial" w:hAnsi="Arial" w:cs="Arial"/>
          <w:sz w:val="22"/>
          <w:szCs w:val="22"/>
        </w:rPr>
        <w:t xml:space="preserve"> 16.,</w:t>
      </w:r>
      <w:r w:rsidR="00EA4D9A">
        <w:rPr>
          <w:rFonts w:ascii="Arial" w:hAnsi="Arial" w:cs="Arial"/>
          <w:sz w:val="22"/>
          <w:szCs w:val="22"/>
        </w:rPr>
        <w:t xml:space="preserve"> 18.,</w:t>
      </w:r>
      <w:r w:rsidRPr="00CB0011">
        <w:rPr>
          <w:rFonts w:ascii="Arial" w:hAnsi="Arial" w:cs="Arial"/>
          <w:sz w:val="22"/>
          <w:szCs w:val="22"/>
        </w:rPr>
        <w:t xml:space="preserve"> és </w:t>
      </w:r>
      <w:r>
        <w:rPr>
          <w:rFonts w:ascii="Arial" w:hAnsi="Arial" w:cs="Arial"/>
          <w:sz w:val="22"/>
          <w:szCs w:val="22"/>
        </w:rPr>
        <w:t>2</w:t>
      </w:r>
      <w:r w:rsidR="00EA4D9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A5072E">
        <w:rPr>
          <w:rFonts w:ascii="Arial" w:hAnsi="Arial" w:cs="Arial"/>
          <w:sz w:val="22"/>
          <w:szCs w:val="22"/>
        </w:rPr>
        <w:t xml:space="preserve"> </w:t>
      </w:r>
      <w:r w:rsidRPr="00CB0011">
        <w:rPr>
          <w:rFonts w:ascii="Arial" w:hAnsi="Arial" w:cs="Arial"/>
          <w:sz w:val="22"/>
          <w:szCs w:val="22"/>
        </w:rPr>
        <w:t>pont) Támogatott által történő megszegése esetén Támogató jogosult a szerződést azonnali hatállyal felmondani.</w:t>
      </w:r>
    </w:p>
    <w:p w:rsidR="00B2611E" w:rsidRPr="00DD5F95" w:rsidRDefault="00B2611E" w:rsidP="00B2611E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A szerződés mellékletei:</w:t>
      </w:r>
    </w:p>
    <w:p w:rsidR="00CB0011" w:rsidRPr="00CB0011" w:rsidRDefault="00CB0011" w:rsidP="00CB0011">
      <w:pPr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 hiteles tulajdoni lapjának másolata.</w:t>
      </w:r>
    </w:p>
    <w:p w:rsidR="00FF3E06" w:rsidRDefault="00CB001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 xml:space="preserve">Fotódokumentáció az ingatlan 2014. januári állapotáról. </w:t>
      </w:r>
    </w:p>
    <w:p w:rsidR="00FF3E06" w:rsidRDefault="00FF3E06">
      <w:pPr>
        <w:pStyle w:val="Listaszerbekezds"/>
        <w:ind w:left="2124"/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B2611E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Támogatott vállalja, hogy amennyiben az elkészült munkáról sajtónak vagy más szervnek nyilatkozatot tesz, ennek során megjelöli, hogy a munka a Budapest Főváros Önkormányzatának „Műemléki Keret” támogatásával készült el.</w:t>
      </w:r>
    </w:p>
    <w:p w:rsidR="00B2611E" w:rsidRPr="00DD5F95" w:rsidRDefault="00B2611E" w:rsidP="00B2611E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Jelen szerződésben nem szabályozott kérdésekben a Polgári Törvénykönyvről szóló 1959. évi IV. törvény vonatkozó rendelkezései az irányadók.</w:t>
      </w:r>
    </w:p>
    <w:p w:rsidR="00FF3E06" w:rsidRDefault="00FF3E06">
      <w:pPr>
        <w:pStyle w:val="Listaszerbekezds"/>
        <w:rPr>
          <w:rFonts w:ascii="Arial" w:hAnsi="Arial" w:cs="Arial"/>
          <w:sz w:val="22"/>
          <w:szCs w:val="22"/>
        </w:rPr>
      </w:pPr>
    </w:p>
    <w:p w:rsidR="00CB0011" w:rsidRDefault="00CB0011" w:rsidP="00CB0011">
      <w:pPr>
        <w:jc w:val="both"/>
        <w:rPr>
          <w:rFonts w:ascii="Arial" w:hAnsi="Arial" w:cs="Arial"/>
          <w:sz w:val="22"/>
          <w:szCs w:val="22"/>
        </w:rPr>
      </w:pPr>
    </w:p>
    <w:p w:rsidR="00CB0011" w:rsidRPr="00CB0011" w:rsidRDefault="00CB0011" w:rsidP="00CB0011">
      <w:pPr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B2611E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0011">
        <w:rPr>
          <w:rFonts w:ascii="Arial" w:hAnsi="Arial" w:cs="Arial"/>
          <w:sz w:val="22"/>
          <w:szCs w:val="22"/>
        </w:rPr>
        <w:t>Záró rendelkezések:</w:t>
      </w:r>
    </w:p>
    <w:p w:rsidR="00B2611E" w:rsidRPr="00DD5F95" w:rsidRDefault="00B2611E" w:rsidP="00B2611E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FF3E06" w:rsidRDefault="00CB0011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Megállapodás az aláírás napján lép hatályba.</w:t>
      </w:r>
    </w:p>
    <w:p w:rsidR="00FF3E06" w:rsidRDefault="00CB0011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Jelen Megállapodás ..… oldalon, 8 egymással mindenben megegyező példányban készült.</w:t>
      </w:r>
    </w:p>
    <w:p w:rsidR="00FF3E06" w:rsidRDefault="00CB0011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Szerződő felek jelen megállapodást, mint akaratukkal mindenben megegyezőt, gondos tanulmányozás és értelmezés után, helybenhagyólag aláírásukkal látják el.</w:t>
      </w:r>
    </w:p>
    <w:p w:rsidR="003D068D" w:rsidRPr="00DD5F95" w:rsidRDefault="003D068D" w:rsidP="003D068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D068D" w:rsidRPr="00DD5F95" w:rsidRDefault="003D068D" w:rsidP="003D068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D068D" w:rsidRPr="00DD5F95" w:rsidRDefault="00CB0011" w:rsidP="003D0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Budapest, 2014. ………………… hó ……… nap</w:t>
      </w:r>
    </w:p>
    <w:p w:rsidR="003D068D" w:rsidRPr="00DD5F9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DD5F9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3D068D">
      <w:pPr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3D068D">
      <w:pPr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3D068D">
      <w:pPr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3D06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3D068D" w:rsidRPr="00DD5F95" w:rsidTr="00B404FD">
        <w:tc>
          <w:tcPr>
            <w:tcW w:w="4322" w:type="dxa"/>
          </w:tcPr>
          <w:p w:rsidR="003D068D" w:rsidRPr="00DD5F95" w:rsidRDefault="00CB0011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</w:p>
          <w:p w:rsidR="00D252C8" w:rsidRDefault="00D252C8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68D" w:rsidRDefault="00CB0011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Támogató</w:t>
            </w:r>
          </w:p>
          <w:p w:rsidR="009C32D1" w:rsidRDefault="009C32D1" w:rsidP="00F66B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Budapest Főváros Önkormányzata</w:t>
            </w:r>
          </w:p>
          <w:p w:rsidR="00F66BBE" w:rsidRDefault="00F66BBE" w:rsidP="00F66B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6BBE" w:rsidRDefault="009C32D1" w:rsidP="00F66B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képviseletében:</w:t>
            </w:r>
          </w:p>
          <w:p w:rsidR="00F66BBE" w:rsidRDefault="00F66BBE" w:rsidP="00F66B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Tarlós István főpolgármester </w:t>
            </w:r>
          </w:p>
          <w:p w:rsidR="00F66BBE" w:rsidRDefault="00F66BBE" w:rsidP="00F66B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megbízásából</w:t>
            </w:r>
          </w:p>
          <w:p w:rsidR="009C32D1" w:rsidRDefault="009C32D1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Szeneczey Balázs</w:t>
            </w:r>
          </w:p>
          <w:p w:rsidR="009C32D1" w:rsidRDefault="009C32D1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Városfejlesztési főpolgármester-helyettes</w:t>
            </w:r>
          </w:p>
          <w:p w:rsidR="00A26369" w:rsidRPr="00DD5F95" w:rsidRDefault="00A26369" w:rsidP="00D25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68D" w:rsidRPr="00DD5F95" w:rsidRDefault="003D068D" w:rsidP="0066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3D068D" w:rsidRPr="00DD5F95" w:rsidRDefault="00CB0011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:rsidR="003D068D" w:rsidRPr="00DD5F95" w:rsidRDefault="00CB0011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Támogatott</w:t>
            </w:r>
          </w:p>
          <w:p w:rsidR="00D63E6E" w:rsidRPr="00DD5F95" w:rsidRDefault="00D63E6E" w:rsidP="00D63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068D" w:rsidRPr="00DD5F95" w:rsidRDefault="00CB0011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Név, amennyiben van, képviselő neve is</w:t>
            </w:r>
          </w:p>
        </w:tc>
      </w:tr>
    </w:tbl>
    <w:p w:rsidR="003D068D" w:rsidRPr="00DD5F9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3D068D">
      <w:pPr>
        <w:jc w:val="both"/>
        <w:rPr>
          <w:rFonts w:ascii="Arial" w:hAnsi="Arial" w:cs="Arial"/>
          <w:sz w:val="22"/>
          <w:szCs w:val="22"/>
        </w:rPr>
      </w:pPr>
    </w:p>
    <w:p w:rsidR="00B2611E" w:rsidRPr="00DD5F95" w:rsidRDefault="00B2611E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DD5F95" w:rsidRDefault="00CB0011" w:rsidP="003D0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pénzügyi ellenjegyzést végezte:</w:t>
      </w:r>
    </w:p>
    <w:p w:rsidR="0064282F" w:rsidRPr="00DD5F95" w:rsidRDefault="0064282F" w:rsidP="003D068D">
      <w:pPr>
        <w:jc w:val="both"/>
        <w:rPr>
          <w:rFonts w:ascii="Arial" w:hAnsi="Arial" w:cs="Arial"/>
          <w:sz w:val="22"/>
          <w:szCs w:val="22"/>
        </w:rPr>
      </w:pPr>
    </w:p>
    <w:p w:rsidR="0064282F" w:rsidRPr="00DD5F95" w:rsidRDefault="0064282F" w:rsidP="003D068D">
      <w:pPr>
        <w:jc w:val="both"/>
        <w:rPr>
          <w:rFonts w:ascii="Arial" w:hAnsi="Arial" w:cs="Arial"/>
          <w:sz w:val="22"/>
          <w:szCs w:val="22"/>
        </w:rPr>
      </w:pPr>
    </w:p>
    <w:p w:rsidR="0064282F" w:rsidRPr="00DD5F95" w:rsidRDefault="0064282F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DD5F95" w:rsidRDefault="00CB0011" w:rsidP="003D0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……..:………………………………</w:t>
      </w:r>
    </w:p>
    <w:p w:rsidR="003D068D" w:rsidRPr="00DD5F95" w:rsidRDefault="00CB0011" w:rsidP="003D0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</w:p>
    <w:p w:rsidR="003D068D" w:rsidRPr="00DD5F95" w:rsidRDefault="00CB0011" w:rsidP="003D0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dátum:</w:t>
      </w:r>
    </w:p>
    <w:p w:rsidR="0065462B" w:rsidRPr="00DD5F95" w:rsidRDefault="0065462B">
      <w:pPr>
        <w:rPr>
          <w:rFonts w:ascii="Arial" w:hAnsi="Arial"/>
        </w:rPr>
      </w:pPr>
    </w:p>
    <w:sectPr w:rsidR="0065462B" w:rsidRPr="00DD5F95" w:rsidSect="0098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134" w:left="1701" w:header="28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DA" w:rsidRDefault="00111BDA" w:rsidP="00982FB9">
      <w:r>
        <w:separator/>
      </w:r>
    </w:p>
  </w:endnote>
  <w:endnote w:type="continuationSeparator" w:id="0">
    <w:p w:rsidR="00111BDA" w:rsidRDefault="00111BDA" w:rsidP="0098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65" w:rsidRDefault="0028106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65" w:rsidRDefault="00281065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65" w:rsidRDefault="0028106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DA" w:rsidRDefault="00111BDA" w:rsidP="00982FB9">
      <w:r>
        <w:separator/>
      </w:r>
    </w:p>
  </w:footnote>
  <w:footnote w:type="continuationSeparator" w:id="0">
    <w:p w:rsidR="00111BDA" w:rsidRDefault="00111BDA" w:rsidP="0098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65" w:rsidRDefault="0028106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C8" w:rsidRDefault="00D252C8">
    <w:pPr>
      <w:pStyle w:val="lfej"/>
      <w:jc w:val="center"/>
      <w:rPr>
        <w:rStyle w:val="Oldalszm"/>
      </w:rPr>
    </w:pPr>
  </w:p>
  <w:p w:rsidR="00D252C8" w:rsidRDefault="00D252C8">
    <w:pPr>
      <w:pStyle w:val="lfej"/>
      <w:jc w:val="center"/>
    </w:pPr>
    <w:r>
      <w:rPr>
        <w:rStyle w:val="Oldalszm"/>
      </w:rPr>
      <w:t xml:space="preserve">- </w:t>
    </w:r>
    <w:r w:rsidR="00174A4E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174A4E">
      <w:rPr>
        <w:rStyle w:val="Oldalszm"/>
      </w:rPr>
      <w:fldChar w:fldCharType="separate"/>
    </w:r>
    <w:r w:rsidR="0066755E">
      <w:rPr>
        <w:rStyle w:val="Oldalszm"/>
        <w:noProof/>
      </w:rPr>
      <w:t>4</w:t>
    </w:r>
    <w:r w:rsidR="00174A4E">
      <w:rPr>
        <w:rStyle w:val="Oldalszm"/>
      </w:rPr>
      <w:fldChar w:fldCharType="end"/>
    </w:r>
    <w:r>
      <w:rPr>
        <w:rStyle w:val="Oldalszm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C8" w:rsidRDefault="00D252C8">
    <w:pPr>
      <w:pStyle w:val="lfej"/>
    </w:pPr>
  </w:p>
  <w:p w:rsidR="00D252C8" w:rsidRDefault="00D252C8">
    <w:pPr>
      <w:pStyle w:val="lfej"/>
    </w:pPr>
  </w:p>
  <w:p w:rsidR="00D252C8" w:rsidRPr="00083F68" w:rsidRDefault="00D252C8" w:rsidP="00DF0392">
    <w:pPr>
      <w:pStyle w:val="lfej"/>
      <w:jc w:val="right"/>
      <w:rPr>
        <w:rFonts w:ascii="Arial" w:hAnsi="Arial" w:cs="Arial"/>
        <w:sz w:val="22"/>
        <w:szCs w:val="22"/>
      </w:rPr>
    </w:pPr>
    <w:r w:rsidRPr="00083F68">
      <w:rPr>
        <w:rFonts w:ascii="Arial" w:hAnsi="Arial" w:cs="Arial"/>
        <w:sz w:val="22"/>
        <w:szCs w:val="22"/>
      </w:rPr>
      <w:t>3.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80C"/>
    <w:multiLevelType w:val="hybridMultilevel"/>
    <w:tmpl w:val="C7E8BE48"/>
    <w:lvl w:ilvl="0" w:tplc="59266A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A25C6E"/>
    <w:multiLevelType w:val="hybridMultilevel"/>
    <w:tmpl w:val="40BCE5FC"/>
    <w:lvl w:ilvl="0" w:tplc="F704DA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C33FA0"/>
    <w:multiLevelType w:val="hybridMultilevel"/>
    <w:tmpl w:val="1AA0EEC6"/>
    <w:lvl w:ilvl="0" w:tplc="040E000F">
      <w:start w:val="1"/>
      <w:numFmt w:val="decimal"/>
      <w:lvlText w:val="%1."/>
      <w:lvlJc w:val="left"/>
      <w:pPr>
        <w:ind w:left="1560" w:hanging="360"/>
      </w:p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60E40AD"/>
    <w:multiLevelType w:val="hybridMultilevel"/>
    <w:tmpl w:val="2DEC314C"/>
    <w:lvl w:ilvl="0" w:tplc="B85AE1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27902BC4">
      <w:start w:val="13"/>
      <w:numFmt w:val="bullet"/>
      <w:lvlText w:val="-"/>
      <w:lvlJc w:val="left"/>
      <w:pPr>
        <w:ind w:left="2535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A58F8"/>
    <w:multiLevelType w:val="hybridMultilevel"/>
    <w:tmpl w:val="CCE8851C"/>
    <w:lvl w:ilvl="0" w:tplc="F704DA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27902BC4">
      <w:start w:val="13"/>
      <w:numFmt w:val="bullet"/>
      <w:lvlText w:val="-"/>
      <w:lvlJc w:val="left"/>
      <w:pPr>
        <w:ind w:left="3255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A86AE2"/>
    <w:multiLevelType w:val="hybridMultilevel"/>
    <w:tmpl w:val="3A90009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D13ED4"/>
    <w:multiLevelType w:val="hybridMultilevel"/>
    <w:tmpl w:val="54C8D5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F14C5"/>
    <w:multiLevelType w:val="hybridMultilevel"/>
    <w:tmpl w:val="0526C612"/>
    <w:lvl w:ilvl="0" w:tplc="040E000F">
      <w:start w:val="1"/>
      <w:numFmt w:val="decimal"/>
      <w:lvlText w:val="%1."/>
      <w:lvlJc w:val="left"/>
      <w:pPr>
        <w:ind w:left="1560" w:hanging="360"/>
      </w:p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661744E8"/>
    <w:multiLevelType w:val="hybridMultilevel"/>
    <w:tmpl w:val="8B58575C"/>
    <w:lvl w:ilvl="0" w:tplc="F704DAE8">
      <w:start w:val="2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66AB05E1"/>
    <w:multiLevelType w:val="hybridMultilevel"/>
    <w:tmpl w:val="71F097A0"/>
    <w:lvl w:ilvl="0" w:tplc="F704DA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087748"/>
    <w:multiLevelType w:val="hybridMultilevel"/>
    <w:tmpl w:val="C052B170"/>
    <w:lvl w:ilvl="0" w:tplc="F704DA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68D"/>
    <w:rsid w:val="000102DF"/>
    <w:rsid w:val="00016164"/>
    <w:rsid w:val="00017EA0"/>
    <w:rsid w:val="00025220"/>
    <w:rsid w:val="00025FA5"/>
    <w:rsid w:val="0002658E"/>
    <w:rsid w:val="000301B5"/>
    <w:rsid w:val="00030719"/>
    <w:rsid w:val="000368BB"/>
    <w:rsid w:val="00037A4C"/>
    <w:rsid w:val="00041279"/>
    <w:rsid w:val="00052F7F"/>
    <w:rsid w:val="000562B3"/>
    <w:rsid w:val="00083F68"/>
    <w:rsid w:val="00084AC2"/>
    <w:rsid w:val="00092B79"/>
    <w:rsid w:val="000A04A3"/>
    <w:rsid w:val="000A4664"/>
    <w:rsid w:val="000B17B2"/>
    <w:rsid w:val="000B7FC2"/>
    <w:rsid w:val="000C6475"/>
    <w:rsid w:val="000C7A4A"/>
    <w:rsid w:val="000D2577"/>
    <w:rsid w:val="000D69D3"/>
    <w:rsid w:val="000D6C52"/>
    <w:rsid w:val="000E7357"/>
    <w:rsid w:val="000F089F"/>
    <w:rsid w:val="000F774D"/>
    <w:rsid w:val="00101FC8"/>
    <w:rsid w:val="001039CB"/>
    <w:rsid w:val="00111BDA"/>
    <w:rsid w:val="001134B8"/>
    <w:rsid w:val="00120878"/>
    <w:rsid w:val="00131D0F"/>
    <w:rsid w:val="00142F69"/>
    <w:rsid w:val="00161AB9"/>
    <w:rsid w:val="001661B4"/>
    <w:rsid w:val="0017428D"/>
    <w:rsid w:val="00174A4E"/>
    <w:rsid w:val="00176F25"/>
    <w:rsid w:val="001973D8"/>
    <w:rsid w:val="001A1C71"/>
    <w:rsid w:val="001A30AC"/>
    <w:rsid w:val="001A59AF"/>
    <w:rsid w:val="001A5AE0"/>
    <w:rsid w:val="001A7727"/>
    <w:rsid w:val="001A7FFE"/>
    <w:rsid w:val="001D04D5"/>
    <w:rsid w:val="001D4B07"/>
    <w:rsid w:val="001E54E9"/>
    <w:rsid w:val="001F0775"/>
    <w:rsid w:val="001F694D"/>
    <w:rsid w:val="001F6C96"/>
    <w:rsid w:val="00215424"/>
    <w:rsid w:val="00216F04"/>
    <w:rsid w:val="00233FC6"/>
    <w:rsid w:val="00242668"/>
    <w:rsid w:val="00246FCE"/>
    <w:rsid w:val="00252FA3"/>
    <w:rsid w:val="00260ED9"/>
    <w:rsid w:val="002708D6"/>
    <w:rsid w:val="00272504"/>
    <w:rsid w:val="00274C7D"/>
    <w:rsid w:val="002756F1"/>
    <w:rsid w:val="00277C40"/>
    <w:rsid w:val="00281065"/>
    <w:rsid w:val="00282045"/>
    <w:rsid w:val="002855C5"/>
    <w:rsid w:val="00286398"/>
    <w:rsid w:val="00294EAD"/>
    <w:rsid w:val="00296F3F"/>
    <w:rsid w:val="002A1BC2"/>
    <w:rsid w:val="002A2599"/>
    <w:rsid w:val="002A3E6F"/>
    <w:rsid w:val="002A6267"/>
    <w:rsid w:val="002B2AA0"/>
    <w:rsid w:val="002D185E"/>
    <w:rsid w:val="002D380D"/>
    <w:rsid w:val="002E7183"/>
    <w:rsid w:val="002F1D71"/>
    <w:rsid w:val="002F43ED"/>
    <w:rsid w:val="003054EF"/>
    <w:rsid w:val="0030685C"/>
    <w:rsid w:val="0031164F"/>
    <w:rsid w:val="003161D1"/>
    <w:rsid w:val="003164C8"/>
    <w:rsid w:val="003213B1"/>
    <w:rsid w:val="00334E5E"/>
    <w:rsid w:val="00342D2F"/>
    <w:rsid w:val="00365232"/>
    <w:rsid w:val="0036532B"/>
    <w:rsid w:val="00377E08"/>
    <w:rsid w:val="00381727"/>
    <w:rsid w:val="003837B2"/>
    <w:rsid w:val="00386F81"/>
    <w:rsid w:val="003A55D6"/>
    <w:rsid w:val="003C0952"/>
    <w:rsid w:val="003C4F02"/>
    <w:rsid w:val="003C5853"/>
    <w:rsid w:val="003D068D"/>
    <w:rsid w:val="003D1FE4"/>
    <w:rsid w:val="003D245A"/>
    <w:rsid w:val="003E2BF8"/>
    <w:rsid w:val="0040217B"/>
    <w:rsid w:val="004053B3"/>
    <w:rsid w:val="00414730"/>
    <w:rsid w:val="00427DE5"/>
    <w:rsid w:val="004377AC"/>
    <w:rsid w:val="00444633"/>
    <w:rsid w:val="00447492"/>
    <w:rsid w:val="00447F4F"/>
    <w:rsid w:val="00453526"/>
    <w:rsid w:val="00455426"/>
    <w:rsid w:val="00456296"/>
    <w:rsid w:val="0045775F"/>
    <w:rsid w:val="004734D9"/>
    <w:rsid w:val="004A70B3"/>
    <w:rsid w:val="004B1289"/>
    <w:rsid w:val="004B3026"/>
    <w:rsid w:val="004B38BD"/>
    <w:rsid w:val="004C4995"/>
    <w:rsid w:val="004E2ECC"/>
    <w:rsid w:val="004E4163"/>
    <w:rsid w:val="004F073E"/>
    <w:rsid w:val="004F33EB"/>
    <w:rsid w:val="00512A01"/>
    <w:rsid w:val="00515BB4"/>
    <w:rsid w:val="00527DF0"/>
    <w:rsid w:val="00535A09"/>
    <w:rsid w:val="005362E5"/>
    <w:rsid w:val="00537543"/>
    <w:rsid w:val="00546EB3"/>
    <w:rsid w:val="00551DC8"/>
    <w:rsid w:val="00576E4D"/>
    <w:rsid w:val="00587D72"/>
    <w:rsid w:val="00593078"/>
    <w:rsid w:val="00593CFD"/>
    <w:rsid w:val="005A730C"/>
    <w:rsid w:val="005B274B"/>
    <w:rsid w:val="005C2274"/>
    <w:rsid w:val="005C31E7"/>
    <w:rsid w:val="005D2AA6"/>
    <w:rsid w:val="005D51F5"/>
    <w:rsid w:val="005D7226"/>
    <w:rsid w:val="005E41D3"/>
    <w:rsid w:val="0060282A"/>
    <w:rsid w:val="00603E0D"/>
    <w:rsid w:val="00605734"/>
    <w:rsid w:val="0060679E"/>
    <w:rsid w:val="006152CB"/>
    <w:rsid w:val="0061663F"/>
    <w:rsid w:val="00624EE4"/>
    <w:rsid w:val="00632D00"/>
    <w:rsid w:val="00634B97"/>
    <w:rsid w:val="006365C6"/>
    <w:rsid w:val="00641AD9"/>
    <w:rsid w:val="0064282F"/>
    <w:rsid w:val="0065462B"/>
    <w:rsid w:val="006558B6"/>
    <w:rsid w:val="00655B55"/>
    <w:rsid w:val="00655D8A"/>
    <w:rsid w:val="00656F95"/>
    <w:rsid w:val="00661398"/>
    <w:rsid w:val="006639A6"/>
    <w:rsid w:val="006653E2"/>
    <w:rsid w:val="0066755E"/>
    <w:rsid w:val="006700F8"/>
    <w:rsid w:val="006725BB"/>
    <w:rsid w:val="00676D46"/>
    <w:rsid w:val="00677588"/>
    <w:rsid w:val="0068670B"/>
    <w:rsid w:val="00691149"/>
    <w:rsid w:val="006A7C72"/>
    <w:rsid w:val="006C0743"/>
    <w:rsid w:val="006E203B"/>
    <w:rsid w:val="006F1BD2"/>
    <w:rsid w:val="006F5343"/>
    <w:rsid w:val="00714786"/>
    <w:rsid w:val="007148F7"/>
    <w:rsid w:val="00722F95"/>
    <w:rsid w:val="00723CF7"/>
    <w:rsid w:val="0072403D"/>
    <w:rsid w:val="007248C7"/>
    <w:rsid w:val="007306EE"/>
    <w:rsid w:val="00736740"/>
    <w:rsid w:val="00754613"/>
    <w:rsid w:val="00754F07"/>
    <w:rsid w:val="007765EC"/>
    <w:rsid w:val="00792BE4"/>
    <w:rsid w:val="007A1E90"/>
    <w:rsid w:val="007A2040"/>
    <w:rsid w:val="007C0545"/>
    <w:rsid w:val="007C3DDC"/>
    <w:rsid w:val="007C428F"/>
    <w:rsid w:val="007C4AF8"/>
    <w:rsid w:val="007C5196"/>
    <w:rsid w:val="007D0631"/>
    <w:rsid w:val="007D6B8D"/>
    <w:rsid w:val="007D730B"/>
    <w:rsid w:val="007E081C"/>
    <w:rsid w:val="007E635B"/>
    <w:rsid w:val="007F3D32"/>
    <w:rsid w:val="007F66CB"/>
    <w:rsid w:val="0080194B"/>
    <w:rsid w:val="00802F1E"/>
    <w:rsid w:val="008118C4"/>
    <w:rsid w:val="00811EF8"/>
    <w:rsid w:val="0081664B"/>
    <w:rsid w:val="00830757"/>
    <w:rsid w:val="008362A6"/>
    <w:rsid w:val="00845C83"/>
    <w:rsid w:val="00856014"/>
    <w:rsid w:val="0087453F"/>
    <w:rsid w:val="0087499A"/>
    <w:rsid w:val="00875A72"/>
    <w:rsid w:val="00892EA0"/>
    <w:rsid w:val="00893D1E"/>
    <w:rsid w:val="008A1041"/>
    <w:rsid w:val="008A2134"/>
    <w:rsid w:val="008B142E"/>
    <w:rsid w:val="008B4A3B"/>
    <w:rsid w:val="008C3CB2"/>
    <w:rsid w:val="008C75E0"/>
    <w:rsid w:val="008D05ED"/>
    <w:rsid w:val="008D474E"/>
    <w:rsid w:val="008D6FFC"/>
    <w:rsid w:val="008E08ED"/>
    <w:rsid w:val="008E1951"/>
    <w:rsid w:val="008E1BA6"/>
    <w:rsid w:val="008E6369"/>
    <w:rsid w:val="008E6B18"/>
    <w:rsid w:val="008E6C64"/>
    <w:rsid w:val="008F74A8"/>
    <w:rsid w:val="00901490"/>
    <w:rsid w:val="00904505"/>
    <w:rsid w:val="00930702"/>
    <w:rsid w:val="0093100F"/>
    <w:rsid w:val="00944055"/>
    <w:rsid w:val="009571FF"/>
    <w:rsid w:val="0096358D"/>
    <w:rsid w:val="00963C37"/>
    <w:rsid w:val="00976EFF"/>
    <w:rsid w:val="00982FB9"/>
    <w:rsid w:val="00983472"/>
    <w:rsid w:val="00983CBB"/>
    <w:rsid w:val="00987B59"/>
    <w:rsid w:val="00991A1B"/>
    <w:rsid w:val="00997EF7"/>
    <w:rsid w:val="009A2322"/>
    <w:rsid w:val="009A679B"/>
    <w:rsid w:val="009B2E79"/>
    <w:rsid w:val="009C156E"/>
    <w:rsid w:val="009C32D1"/>
    <w:rsid w:val="009C649C"/>
    <w:rsid w:val="009C70C2"/>
    <w:rsid w:val="009D10A9"/>
    <w:rsid w:val="009E0599"/>
    <w:rsid w:val="00A03DB6"/>
    <w:rsid w:val="00A120B4"/>
    <w:rsid w:val="00A14EC7"/>
    <w:rsid w:val="00A16B7E"/>
    <w:rsid w:val="00A2401C"/>
    <w:rsid w:val="00A26369"/>
    <w:rsid w:val="00A42722"/>
    <w:rsid w:val="00A45202"/>
    <w:rsid w:val="00A5072E"/>
    <w:rsid w:val="00A5171A"/>
    <w:rsid w:val="00A545F9"/>
    <w:rsid w:val="00A56ED4"/>
    <w:rsid w:val="00A626B2"/>
    <w:rsid w:val="00A80AE6"/>
    <w:rsid w:val="00A8404C"/>
    <w:rsid w:val="00A9154F"/>
    <w:rsid w:val="00AA77EC"/>
    <w:rsid w:val="00AB2180"/>
    <w:rsid w:val="00AC365E"/>
    <w:rsid w:val="00AC75B5"/>
    <w:rsid w:val="00AE16B3"/>
    <w:rsid w:val="00AE6BC6"/>
    <w:rsid w:val="00B019FF"/>
    <w:rsid w:val="00B207EE"/>
    <w:rsid w:val="00B21573"/>
    <w:rsid w:val="00B25550"/>
    <w:rsid w:val="00B2611E"/>
    <w:rsid w:val="00B404FD"/>
    <w:rsid w:val="00B42381"/>
    <w:rsid w:val="00B53F29"/>
    <w:rsid w:val="00B54DF4"/>
    <w:rsid w:val="00B75C27"/>
    <w:rsid w:val="00B777D2"/>
    <w:rsid w:val="00BA51E7"/>
    <w:rsid w:val="00BA60F6"/>
    <w:rsid w:val="00BB538F"/>
    <w:rsid w:val="00BB7504"/>
    <w:rsid w:val="00BC336A"/>
    <w:rsid w:val="00BD1FDC"/>
    <w:rsid w:val="00BD47F2"/>
    <w:rsid w:val="00BD67BA"/>
    <w:rsid w:val="00BE1029"/>
    <w:rsid w:val="00BF27DE"/>
    <w:rsid w:val="00C05BFC"/>
    <w:rsid w:val="00C063B8"/>
    <w:rsid w:val="00C064E1"/>
    <w:rsid w:val="00C216C7"/>
    <w:rsid w:val="00C2522D"/>
    <w:rsid w:val="00C35D89"/>
    <w:rsid w:val="00C50D9D"/>
    <w:rsid w:val="00C53167"/>
    <w:rsid w:val="00C57FB3"/>
    <w:rsid w:val="00C62ADD"/>
    <w:rsid w:val="00C76189"/>
    <w:rsid w:val="00C7660E"/>
    <w:rsid w:val="00C83E71"/>
    <w:rsid w:val="00C9178D"/>
    <w:rsid w:val="00C93D0C"/>
    <w:rsid w:val="00C96AB0"/>
    <w:rsid w:val="00CA6F4F"/>
    <w:rsid w:val="00CB0011"/>
    <w:rsid w:val="00CB09F6"/>
    <w:rsid w:val="00CB7E42"/>
    <w:rsid w:val="00CC4F7C"/>
    <w:rsid w:val="00CC5B5A"/>
    <w:rsid w:val="00CD1DF4"/>
    <w:rsid w:val="00CD33B8"/>
    <w:rsid w:val="00CD5290"/>
    <w:rsid w:val="00CD54AA"/>
    <w:rsid w:val="00CE28B9"/>
    <w:rsid w:val="00CE5A6D"/>
    <w:rsid w:val="00CF095B"/>
    <w:rsid w:val="00D04A6A"/>
    <w:rsid w:val="00D120B3"/>
    <w:rsid w:val="00D24D05"/>
    <w:rsid w:val="00D252C8"/>
    <w:rsid w:val="00D25E7E"/>
    <w:rsid w:val="00D2727E"/>
    <w:rsid w:val="00D400A9"/>
    <w:rsid w:val="00D40CA6"/>
    <w:rsid w:val="00D40EB4"/>
    <w:rsid w:val="00D51A14"/>
    <w:rsid w:val="00D52051"/>
    <w:rsid w:val="00D52DD2"/>
    <w:rsid w:val="00D54305"/>
    <w:rsid w:val="00D54808"/>
    <w:rsid w:val="00D63E6E"/>
    <w:rsid w:val="00D66796"/>
    <w:rsid w:val="00D83B01"/>
    <w:rsid w:val="00D83BFF"/>
    <w:rsid w:val="00DA52C4"/>
    <w:rsid w:val="00DA5E35"/>
    <w:rsid w:val="00DB6EF0"/>
    <w:rsid w:val="00DC12D9"/>
    <w:rsid w:val="00DC7958"/>
    <w:rsid w:val="00DD0899"/>
    <w:rsid w:val="00DD5F95"/>
    <w:rsid w:val="00DD6A07"/>
    <w:rsid w:val="00DF0392"/>
    <w:rsid w:val="00DF1D2F"/>
    <w:rsid w:val="00DF3073"/>
    <w:rsid w:val="00E04F03"/>
    <w:rsid w:val="00E10635"/>
    <w:rsid w:val="00E11B16"/>
    <w:rsid w:val="00E12B86"/>
    <w:rsid w:val="00E15FB1"/>
    <w:rsid w:val="00E56FB7"/>
    <w:rsid w:val="00E76BCD"/>
    <w:rsid w:val="00E8763E"/>
    <w:rsid w:val="00EA4D9A"/>
    <w:rsid w:val="00EA5079"/>
    <w:rsid w:val="00EB0814"/>
    <w:rsid w:val="00EB0DE2"/>
    <w:rsid w:val="00EB2F14"/>
    <w:rsid w:val="00EC2098"/>
    <w:rsid w:val="00ED297A"/>
    <w:rsid w:val="00ED5594"/>
    <w:rsid w:val="00ED5BFC"/>
    <w:rsid w:val="00ED63EA"/>
    <w:rsid w:val="00EE0443"/>
    <w:rsid w:val="00EE5372"/>
    <w:rsid w:val="00EF27C9"/>
    <w:rsid w:val="00F005D4"/>
    <w:rsid w:val="00F00D41"/>
    <w:rsid w:val="00F01471"/>
    <w:rsid w:val="00F1466F"/>
    <w:rsid w:val="00F15E5E"/>
    <w:rsid w:val="00F16D18"/>
    <w:rsid w:val="00F20693"/>
    <w:rsid w:val="00F20E0E"/>
    <w:rsid w:val="00F34CC7"/>
    <w:rsid w:val="00F43D69"/>
    <w:rsid w:val="00F54A17"/>
    <w:rsid w:val="00F6142D"/>
    <w:rsid w:val="00F66BBE"/>
    <w:rsid w:val="00F75358"/>
    <w:rsid w:val="00F82119"/>
    <w:rsid w:val="00FA1774"/>
    <w:rsid w:val="00FB2208"/>
    <w:rsid w:val="00FB430F"/>
    <w:rsid w:val="00FB5A92"/>
    <w:rsid w:val="00FB74AA"/>
    <w:rsid w:val="00FC1867"/>
    <w:rsid w:val="00FD3F02"/>
    <w:rsid w:val="00FE3571"/>
    <w:rsid w:val="00FE4DB1"/>
    <w:rsid w:val="00FE7EAD"/>
    <w:rsid w:val="00FF299E"/>
    <w:rsid w:val="00FF3E06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068D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rsid w:val="003D068D"/>
    <w:pPr>
      <w:ind w:left="851" w:hanging="851"/>
      <w:jc w:val="both"/>
    </w:pPr>
    <w:rPr>
      <w:rFonts w:ascii="Arial Narrow" w:hAnsi="Arial Narrow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3D068D"/>
    <w:rPr>
      <w:rFonts w:ascii="Arial Narrow" w:eastAsia="Times New Roman" w:hAnsi="Arial Narrow"/>
      <w:szCs w:val="20"/>
      <w:lang w:val="hu-HU" w:eastAsia="hu-HU" w:bidi="ar-SA"/>
    </w:rPr>
  </w:style>
  <w:style w:type="paragraph" w:styleId="Szvegtrzs">
    <w:name w:val="Body Text"/>
    <w:basedOn w:val="Norml"/>
    <w:link w:val="SzvegtrzsChar"/>
    <w:semiHidden/>
    <w:rsid w:val="003D068D"/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D068D"/>
    <w:rPr>
      <w:rFonts w:eastAsia="Times New Roman"/>
      <w:szCs w:val="20"/>
      <w:lang w:val="hu-HU" w:eastAsia="hu-HU" w:bidi="ar-SA"/>
    </w:rPr>
  </w:style>
  <w:style w:type="paragraph" w:styleId="Szvegtrzs2">
    <w:name w:val="Body Text 2"/>
    <w:basedOn w:val="Norml"/>
    <w:link w:val="Szvegtrzs2Char"/>
    <w:semiHidden/>
    <w:rsid w:val="003D068D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3D068D"/>
    <w:rPr>
      <w:rFonts w:eastAsia="Times New Roman"/>
      <w:szCs w:val="20"/>
      <w:lang w:val="hu-HU" w:eastAsia="hu-HU" w:bidi="ar-SA"/>
    </w:rPr>
  </w:style>
  <w:style w:type="paragraph" w:styleId="lfej">
    <w:name w:val="header"/>
    <w:basedOn w:val="Norml"/>
    <w:link w:val="lfejChar"/>
    <w:semiHidden/>
    <w:rsid w:val="003D06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3D068D"/>
    <w:rPr>
      <w:rFonts w:eastAsia="Times New Roman"/>
      <w:lang w:val="hu-HU" w:eastAsia="hu-HU" w:bidi="ar-SA"/>
    </w:rPr>
  </w:style>
  <w:style w:type="character" w:styleId="Oldalszm">
    <w:name w:val="page number"/>
    <w:basedOn w:val="Bekezdsalapbettpusa"/>
    <w:semiHidden/>
    <w:rsid w:val="003D068D"/>
  </w:style>
  <w:style w:type="paragraph" w:styleId="Szvegtrzsbehzssal">
    <w:name w:val="Body Text Indent"/>
    <w:basedOn w:val="Norml"/>
    <w:link w:val="SzvegtrzsbehzssalChar"/>
    <w:semiHidden/>
    <w:rsid w:val="003D068D"/>
    <w:pPr>
      <w:ind w:left="851" w:hanging="851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D068D"/>
    <w:rPr>
      <w:rFonts w:eastAsia="Times New Roman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semiHidden/>
    <w:rsid w:val="003D068D"/>
    <w:pPr>
      <w:ind w:left="839"/>
      <w:jc w:val="both"/>
    </w:pPr>
    <w:rPr>
      <w:bCs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3D068D"/>
    <w:rPr>
      <w:rFonts w:eastAsia="Times New Roman"/>
      <w:bCs/>
      <w:lang w:val="hu-HU" w:eastAsia="hu-HU" w:bidi="ar-SA"/>
    </w:rPr>
  </w:style>
  <w:style w:type="paragraph" w:customStyle="1" w:styleId="BPszvegtest">
    <w:name w:val="BP_szövegtest"/>
    <w:basedOn w:val="Norml"/>
    <w:qFormat/>
    <w:rsid w:val="003D068D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DF03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F0392"/>
    <w:rPr>
      <w:rFonts w:eastAsia="Times New Roman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C05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054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0545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05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05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05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0545"/>
    <w:rPr>
      <w:rFonts w:ascii="Tahoma" w:eastAsia="Times New Roman" w:hAnsi="Tahoma" w:cs="Tahoma"/>
      <w:sz w:val="16"/>
      <w:szCs w:val="1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23030-CC51-4DAA-BF72-5B8A983E5FB3}"/>
</file>

<file path=customXml/itemProps2.xml><?xml version="1.0" encoding="utf-8"?>
<ds:datastoreItem xmlns:ds="http://schemas.openxmlformats.org/officeDocument/2006/customXml" ds:itemID="{AAB3173D-F218-4DB4-BAEA-A6F3311A7753}"/>
</file>

<file path=customXml/itemProps3.xml><?xml version="1.0" encoding="utf-8"?>
<ds:datastoreItem xmlns:ds="http://schemas.openxmlformats.org/officeDocument/2006/customXml" ds:itemID="{362D6F3F-18E3-4980-AC88-F723047B15FC}"/>
</file>

<file path=customXml/itemProps4.xml><?xml version="1.0" encoding="utf-8"?>
<ds:datastoreItem xmlns:ds="http://schemas.openxmlformats.org/officeDocument/2006/customXml" ds:itemID="{3D0AEDAC-8854-492E-9198-45A8EAA97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schmidtg</cp:lastModifiedBy>
  <cp:revision>2</cp:revision>
  <cp:lastPrinted>2013-08-15T12:41:00Z</cp:lastPrinted>
  <dcterms:created xsi:type="dcterms:W3CDTF">2013-09-24T12:55:00Z</dcterms:created>
  <dcterms:modified xsi:type="dcterms:W3CDTF">2013-09-24T12:55:00Z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