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FB" w:rsidRDefault="00774AFB" w:rsidP="00DD4376">
      <w:pPr>
        <w:rPr>
          <w:rFonts w:ascii="Arial" w:hAnsi="Arial" w:cs="Arial"/>
          <w:b/>
          <w:color w:val="244BAE"/>
          <w:sz w:val="60"/>
          <w:szCs w:val="60"/>
        </w:rPr>
      </w:pPr>
    </w:p>
    <w:p w:rsidR="00E50C66" w:rsidRPr="00E50C66" w:rsidRDefault="00DD4376" w:rsidP="00DD4376">
      <w:pPr>
        <w:rPr>
          <w:rFonts w:ascii="Arial" w:hAnsi="Arial" w:cs="Arial"/>
          <w:caps/>
          <w:color w:val="404040" w:themeColor="text1" w:themeTint="BF"/>
          <w:sz w:val="24"/>
        </w:rPr>
      </w:pPr>
      <w:r w:rsidRPr="00DD4376">
        <w:rPr>
          <w:rFonts w:ascii="Arial" w:hAnsi="Arial" w:cs="Arial"/>
          <w:b/>
          <w:color w:val="244BAE"/>
          <w:sz w:val="60"/>
          <w:szCs w:val="60"/>
        </w:rPr>
        <w:t>MEGHÍVÓ</w:t>
      </w:r>
      <w:r>
        <w:rPr>
          <w:rFonts w:ascii="Arial" w:hAnsi="Arial" w:cs="Arial"/>
          <w:b/>
          <w:color w:val="244BAE"/>
          <w:sz w:val="60"/>
          <w:szCs w:val="60"/>
        </w:rPr>
        <w:br/>
      </w:r>
      <w:r w:rsidR="002F5D30" w:rsidRPr="00E50C66">
        <w:rPr>
          <w:rFonts w:ascii="Arial" w:hAnsi="Arial" w:cs="Arial"/>
          <w:caps/>
          <w:color w:val="404040" w:themeColor="text1" w:themeTint="BF"/>
        </w:rPr>
        <w:t>M3 metróvonal infrastruktúra rekonstukciója</w:t>
      </w:r>
      <w:r w:rsidRPr="00E50C66">
        <w:rPr>
          <w:rFonts w:ascii="Arial" w:hAnsi="Arial" w:cs="Arial"/>
          <w:caps/>
          <w:color w:val="404040" w:themeColor="text1" w:themeTint="BF"/>
        </w:rPr>
        <w:t xml:space="preserve"> </w:t>
      </w:r>
    </w:p>
    <w:p w:rsidR="00DD4376" w:rsidRDefault="00E50C66" w:rsidP="00DD4376">
      <w:pPr>
        <w:rPr>
          <w:rFonts w:ascii="Arial" w:hAnsi="Arial" w:cs="Arial"/>
          <w:b/>
          <w:caps/>
          <w:color w:val="404040" w:themeColor="text1" w:themeTint="BF"/>
          <w:sz w:val="24"/>
        </w:rPr>
      </w:pPr>
      <w:r>
        <w:rPr>
          <w:rFonts w:ascii="Arial" w:hAnsi="Arial" w:cs="Arial"/>
          <w:b/>
          <w:caps/>
          <w:color w:val="404040" w:themeColor="text1" w:themeTint="BF"/>
          <w:sz w:val="24"/>
        </w:rPr>
        <w:t>Sajtótájékoztató</w:t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  <w:r w:rsidR="00DD4376">
        <w:rPr>
          <w:rFonts w:ascii="Arial" w:hAnsi="Arial" w:cs="Arial"/>
          <w:b/>
          <w:caps/>
          <w:color w:val="404040" w:themeColor="text1" w:themeTint="BF"/>
          <w:sz w:val="24"/>
        </w:rPr>
        <w:br/>
      </w:r>
    </w:p>
    <w:p w:rsidR="00537767" w:rsidRPr="00091A75" w:rsidRDefault="00537767" w:rsidP="004E4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  <w:r w:rsidRPr="00091A75">
        <w:rPr>
          <w:rFonts w:ascii="Arial" w:hAnsi="Arial" w:cs="Arial"/>
          <w:color w:val="404040" w:themeColor="text1" w:themeTint="BF"/>
        </w:rPr>
        <w:t>Az M3-as metróvonal infrastruktúra rekonstrukciója a főváros egyik legjelentősebb</w:t>
      </w:r>
      <w:r w:rsidR="0076791E" w:rsidRPr="00091A75">
        <w:rPr>
          <w:rFonts w:ascii="Arial" w:hAnsi="Arial" w:cs="Arial"/>
          <w:color w:val="404040" w:themeColor="text1" w:themeTint="BF"/>
        </w:rPr>
        <w:t xml:space="preserve"> közlekedési</w:t>
      </w:r>
      <w:r w:rsidRPr="00091A75">
        <w:rPr>
          <w:rFonts w:ascii="Arial" w:hAnsi="Arial" w:cs="Arial"/>
          <w:color w:val="404040" w:themeColor="text1" w:themeTint="BF"/>
        </w:rPr>
        <w:t xml:space="preserve"> beruházása. Az északi vonalszakasz állomásainak korszerűsítésére, valamint a teljes alagúti szakasz felújításár</w:t>
      </w:r>
      <w:r w:rsidR="0076791E" w:rsidRPr="00091A75">
        <w:rPr>
          <w:rFonts w:ascii="Arial" w:hAnsi="Arial" w:cs="Arial"/>
          <w:color w:val="404040" w:themeColor="text1" w:themeTint="BF"/>
        </w:rPr>
        <w:t>a vonatkozó</w:t>
      </w:r>
      <w:r w:rsidRPr="00091A75">
        <w:rPr>
          <w:rFonts w:ascii="Arial" w:hAnsi="Arial" w:cs="Arial"/>
          <w:color w:val="404040" w:themeColor="text1" w:themeTint="BF"/>
        </w:rPr>
        <w:t xml:space="preserve"> kivitelezési munká</w:t>
      </w:r>
      <w:r w:rsidR="004E4C67">
        <w:rPr>
          <w:rFonts w:ascii="Arial" w:hAnsi="Arial" w:cs="Arial"/>
          <w:color w:val="404040" w:themeColor="text1" w:themeTint="BF"/>
        </w:rPr>
        <w:t>latok november 6-án elkezdődnek, az esemény kapcsán Tarlós István főpolgármester úr tart sajtótájékoztatót.</w:t>
      </w:r>
    </w:p>
    <w:p w:rsidR="00537767" w:rsidRPr="00091A75" w:rsidRDefault="00537767" w:rsidP="004E4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</w:p>
    <w:p w:rsidR="004E4C67" w:rsidRPr="004E4C67" w:rsidRDefault="004E4C67" w:rsidP="004E4C67">
      <w:pPr>
        <w:spacing w:after="0" w:line="240" w:lineRule="auto"/>
        <w:jc w:val="both"/>
        <w:rPr>
          <w:rFonts w:ascii="Arial" w:hAnsi="Arial" w:cs="Arial"/>
          <w:bCs/>
          <w:color w:val="404040" w:themeColor="text1" w:themeTint="BF"/>
          <w:szCs w:val="24"/>
        </w:rPr>
      </w:pPr>
      <w:r>
        <w:rPr>
          <w:rFonts w:ascii="Arial" w:hAnsi="Arial" w:cs="Arial"/>
          <w:bCs/>
          <w:color w:val="404040" w:themeColor="text1" w:themeTint="BF"/>
          <w:szCs w:val="24"/>
        </w:rPr>
        <w:t xml:space="preserve">A </w:t>
      </w:r>
      <w:r w:rsidRPr="004E4C67">
        <w:rPr>
          <w:rFonts w:ascii="Arial" w:hAnsi="Arial" w:cs="Arial"/>
          <w:bCs/>
          <w:color w:val="404040" w:themeColor="text1" w:themeTint="BF"/>
          <w:szCs w:val="24"/>
        </w:rPr>
        <w:t>részvétel regisztrációhoz kötött, kérjük, szíveskedjenek rész</w:t>
      </w:r>
      <w:r w:rsidR="00464051">
        <w:rPr>
          <w:rFonts w:ascii="Arial" w:hAnsi="Arial" w:cs="Arial"/>
          <w:bCs/>
          <w:color w:val="404040" w:themeColor="text1" w:themeTint="BF"/>
          <w:szCs w:val="24"/>
        </w:rPr>
        <w:t>vételi szándékukat 2017. október 31. (kedd</w:t>
      </w:r>
      <w:r w:rsidRPr="004E4C67">
        <w:rPr>
          <w:rFonts w:ascii="Arial" w:hAnsi="Arial" w:cs="Arial"/>
          <w:bCs/>
          <w:color w:val="404040" w:themeColor="text1" w:themeTint="BF"/>
          <w:szCs w:val="24"/>
        </w:rPr>
        <w:t>) 20.00 óráig e-mail-ben eljuttatni a</w:t>
      </w:r>
      <w:r w:rsidRPr="004E4C67">
        <w:rPr>
          <w:b/>
          <w:bCs/>
          <w:color w:val="404040" w:themeColor="text1" w:themeTint="BF"/>
          <w:szCs w:val="24"/>
        </w:rPr>
        <w:t xml:space="preserve"> </w:t>
      </w:r>
      <w:hyperlink r:id="rId8" w:history="1">
        <w:r>
          <w:rPr>
            <w:rStyle w:val="Hiperhivatkozs"/>
            <w:b/>
            <w:bCs/>
            <w:sz w:val="24"/>
            <w:szCs w:val="24"/>
          </w:rPr>
          <w:t>sajto@budapest.hu</w:t>
        </w:r>
      </w:hyperlink>
      <w:r>
        <w:rPr>
          <w:b/>
          <w:bCs/>
          <w:sz w:val="24"/>
          <w:szCs w:val="24"/>
        </w:rPr>
        <w:t xml:space="preserve"> </w:t>
      </w:r>
      <w:r w:rsidRPr="004E4C67">
        <w:rPr>
          <w:rFonts w:ascii="Arial" w:hAnsi="Arial" w:cs="Arial"/>
          <w:bCs/>
          <w:color w:val="404040" w:themeColor="text1" w:themeTint="BF"/>
          <w:szCs w:val="24"/>
        </w:rPr>
        <w:t>címre</w:t>
      </w:r>
      <w:r>
        <w:rPr>
          <w:rFonts w:ascii="Arial" w:hAnsi="Arial" w:cs="Arial"/>
          <w:bCs/>
          <w:color w:val="404040" w:themeColor="text1" w:themeTint="BF"/>
          <w:szCs w:val="24"/>
        </w:rPr>
        <w:t xml:space="preserve">. </w:t>
      </w:r>
      <w:r w:rsidRPr="004E4C67">
        <w:rPr>
          <w:rFonts w:ascii="Arial" w:hAnsi="Arial" w:cs="Arial"/>
          <w:bCs/>
          <w:color w:val="404040" w:themeColor="text1" w:themeTint="BF"/>
          <w:szCs w:val="24"/>
        </w:rPr>
        <w:t xml:space="preserve"> </w:t>
      </w:r>
      <w:r w:rsidRPr="004E4C67">
        <w:rPr>
          <w:rFonts w:ascii="Arial" w:hAnsi="Arial" w:cs="Arial"/>
          <w:bCs/>
          <w:color w:val="404040" w:themeColor="text1" w:themeTint="BF"/>
          <w:szCs w:val="24"/>
        </w:rPr>
        <w:t>A gépjárművel érkezők szíveskedjenek a gépkocsi rendszámát (gépjárművezető nevével együtt) a megadott e-mail címre eljuttatni.</w:t>
      </w:r>
    </w:p>
    <w:p w:rsidR="004E4C67" w:rsidRDefault="004E4C67" w:rsidP="004E4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76791E" w:rsidRPr="00091A75" w:rsidRDefault="0076791E" w:rsidP="004E4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  <w:r w:rsidRPr="00091A75">
        <w:rPr>
          <w:rFonts w:ascii="Arial" w:hAnsi="Arial" w:cs="Arial"/>
          <w:b/>
          <w:color w:val="404040" w:themeColor="text1" w:themeTint="BF"/>
        </w:rPr>
        <w:t>Időpont:</w:t>
      </w:r>
      <w:r w:rsidRPr="00091A75">
        <w:rPr>
          <w:rFonts w:ascii="Arial" w:hAnsi="Arial" w:cs="Arial"/>
          <w:color w:val="404040" w:themeColor="text1" w:themeTint="BF"/>
        </w:rPr>
        <w:t xml:space="preserve"> 2017. november 2. (csütörtök)</w:t>
      </w:r>
      <w:bookmarkStart w:id="0" w:name="_GoBack"/>
      <w:bookmarkEnd w:id="0"/>
    </w:p>
    <w:p w:rsidR="00091A75" w:rsidRPr="00091A75" w:rsidRDefault="0076791E" w:rsidP="004E4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 w:themeColor="text1" w:themeTint="BF"/>
        </w:rPr>
      </w:pPr>
      <w:r w:rsidRPr="00091A75">
        <w:rPr>
          <w:rFonts w:ascii="Arial" w:hAnsi="Arial" w:cs="Arial"/>
          <w:b/>
          <w:color w:val="404040" w:themeColor="text1" w:themeTint="BF"/>
        </w:rPr>
        <w:t>Helyszín</w:t>
      </w:r>
      <w:r w:rsidR="00537767" w:rsidRPr="00091A75">
        <w:rPr>
          <w:rFonts w:ascii="Arial" w:hAnsi="Arial" w:cs="Arial"/>
          <w:b/>
          <w:color w:val="404040" w:themeColor="text1" w:themeTint="BF"/>
        </w:rPr>
        <w:t>:</w:t>
      </w:r>
      <w:r w:rsidR="00537767" w:rsidRPr="00091A75">
        <w:rPr>
          <w:rFonts w:ascii="Arial" w:hAnsi="Arial" w:cs="Arial"/>
          <w:color w:val="404040" w:themeColor="text1" w:themeTint="BF"/>
        </w:rPr>
        <w:t xml:space="preserve"> </w:t>
      </w:r>
      <w:r w:rsidR="00091A75" w:rsidRPr="00091A75">
        <w:rPr>
          <w:rFonts w:ascii="Arial" w:hAnsi="Arial" w:cs="Arial"/>
          <w:color w:val="404040" w:themeColor="text1" w:themeTint="BF"/>
        </w:rPr>
        <w:t xml:space="preserve">Városháza </w:t>
      </w:r>
      <w:r w:rsidR="00302A01">
        <w:rPr>
          <w:rFonts w:ascii="Arial" w:hAnsi="Arial" w:cs="Arial"/>
          <w:color w:val="404040" w:themeColor="text1" w:themeTint="BF"/>
        </w:rPr>
        <w:t xml:space="preserve">- I. emelet 120. (1052 </w:t>
      </w:r>
      <w:proofErr w:type="gramStart"/>
      <w:r w:rsidR="00302A01">
        <w:rPr>
          <w:rFonts w:ascii="Arial" w:hAnsi="Arial" w:cs="Arial"/>
          <w:color w:val="404040" w:themeColor="text1" w:themeTint="BF"/>
        </w:rPr>
        <w:t>Budapest,</w:t>
      </w:r>
      <w:proofErr w:type="gramEnd"/>
      <w:r w:rsidR="00302A01">
        <w:rPr>
          <w:rFonts w:ascii="Arial" w:hAnsi="Arial" w:cs="Arial"/>
          <w:color w:val="404040" w:themeColor="text1" w:themeTint="BF"/>
        </w:rPr>
        <w:t xml:space="preserve"> </w:t>
      </w:r>
      <w:r w:rsidR="00091A75" w:rsidRPr="00091A75">
        <w:rPr>
          <w:rFonts w:ascii="Arial" w:hAnsi="Arial" w:cs="Arial"/>
          <w:color w:val="404040" w:themeColor="text1" w:themeTint="BF"/>
        </w:rPr>
        <w:t xml:space="preserve">V. kerület, Városház u. 9 - 11.) </w:t>
      </w:r>
    </w:p>
    <w:p w:rsidR="00091A75" w:rsidRPr="00537767" w:rsidRDefault="00091A75" w:rsidP="004E4C67">
      <w:pPr>
        <w:autoSpaceDE w:val="0"/>
        <w:autoSpaceDN w:val="0"/>
        <w:adjustRightInd w:val="0"/>
        <w:spacing w:after="0" w:line="240" w:lineRule="auto"/>
        <w:jc w:val="both"/>
        <w:rPr>
          <w:color w:val="404040" w:themeColor="text1" w:themeTint="BF"/>
        </w:rPr>
      </w:pPr>
    </w:p>
    <w:p w:rsidR="0076791E" w:rsidRDefault="0076791E" w:rsidP="00967DBF">
      <w:pPr>
        <w:autoSpaceDE w:val="0"/>
        <w:autoSpaceDN w:val="0"/>
        <w:adjustRightInd w:val="0"/>
        <w:spacing w:after="0" w:line="240" w:lineRule="auto"/>
        <w:rPr>
          <w:color w:val="404040" w:themeColor="text1" w:themeTint="BF"/>
        </w:rPr>
      </w:pPr>
    </w:p>
    <w:p w:rsidR="00537767" w:rsidRPr="00967DBF" w:rsidRDefault="00537767" w:rsidP="00967DBF">
      <w:pPr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0"/>
          <w:szCs w:val="24"/>
          <w:lang w:val="en-US"/>
        </w:rPr>
      </w:pPr>
    </w:p>
    <w:p w:rsidR="00967DBF" w:rsidRPr="00967DBF" w:rsidRDefault="00967DBF" w:rsidP="00967DBF">
      <w:pPr>
        <w:autoSpaceDE w:val="0"/>
        <w:autoSpaceDN w:val="0"/>
        <w:adjustRightInd w:val="0"/>
        <w:spacing w:after="0" w:line="480" w:lineRule="auto"/>
        <w:rPr>
          <w:rFonts w:ascii="Arial" w:eastAsia="Cambria" w:hAnsi="Arial" w:cs="Arial"/>
          <w:b/>
          <w:color w:val="404040"/>
          <w:sz w:val="24"/>
          <w:szCs w:val="24"/>
          <w:lang w:val="en-US"/>
        </w:rPr>
      </w:pPr>
      <w:r w:rsidRPr="00967DBF">
        <w:rPr>
          <w:rFonts w:ascii="Arial" w:eastAsia="Cambria" w:hAnsi="Arial" w:cs="Arial"/>
          <w:b/>
          <w:color w:val="404040"/>
          <w:sz w:val="24"/>
          <w:szCs w:val="24"/>
          <w:lang w:val="en-US"/>
        </w:rPr>
        <w:t>PROGRAM:</w:t>
      </w:r>
    </w:p>
    <w:p w:rsidR="00967DBF" w:rsidRPr="00967DBF" w:rsidRDefault="00774AFB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  <w:r>
        <w:rPr>
          <w:rFonts w:ascii="Arial" w:eastAsia="Cambria" w:hAnsi="Arial" w:cs="Arial"/>
          <w:color w:val="404040"/>
          <w:sz w:val="24"/>
          <w:szCs w:val="24"/>
        </w:rPr>
        <w:t>10:30 - 11</w:t>
      </w:r>
      <w:r w:rsidR="00091A75">
        <w:rPr>
          <w:rFonts w:ascii="Arial" w:eastAsia="Cambria" w:hAnsi="Arial" w:cs="Arial"/>
          <w:color w:val="404040"/>
          <w:sz w:val="24"/>
          <w:szCs w:val="24"/>
        </w:rPr>
        <w:t>:15</w:t>
      </w:r>
      <w:r w:rsidR="00967DBF" w:rsidRPr="00967DBF">
        <w:rPr>
          <w:rFonts w:ascii="Arial" w:eastAsia="Cambria" w:hAnsi="Arial" w:cs="Arial"/>
          <w:color w:val="404040"/>
          <w:sz w:val="24"/>
          <w:szCs w:val="24"/>
        </w:rPr>
        <w:t xml:space="preserve">        </w:t>
      </w:r>
      <w:r>
        <w:rPr>
          <w:rFonts w:ascii="Arial" w:eastAsia="Cambria" w:hAnsi="Arial" w:cs="Arial"/>
          <w:color w:val="404040"/>
          <w:sz w:val="24"/>
          <w:szCs w:val="24"/>
        </w:rPr>
        <w:t xml:space="preserve">                 SAJTÓTÁJÉKOZTATÓ</w:t>
      </w:r>
    </w:p>
    <w:p w:rsidR="00091A75" w:rsidRPr="00967DBF" w:rsidRDefault="004E4C67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  <w:r>
        <w:rPr>
          <w:rFonts w:ascii="Arial" w:eastAsia="Cambria" w:hAnsi="Arial" w:cs="Arial"/>
          <w:color w:val="404040"/>
          <w:sz w:val="24"/>
          <w:szCs w:val="24"/>
        </w:rPr>
        <w:t xml:space="preserve">                                               </w:t>
      </w:r>
      <w:r w:rsidR="00091A75">
        <w:rPr>
          <w:rFonts w:ascii="Arial" w:eastAsia="Cambria" w:hAnsi="Arial" w:cs="Arial"/>
          <w:color w:val="404040"/>
          <w:sz w:val="24"/>
          <w:szCs w:val="24"/>
        </w:rPr>
        <w:t>Tarlós István főp</w:t>
      </w:r>
      <w:r w:rsidR="004360A7">
        <w:rPr>
          <w:rFonts w:ascii="Arial" w:eastAsia="Cambria" w:hAnsi="Arial" w:cs="Arial"/>
          <w:color w:val="404040"/>
          <w:sz w:val="24"/>
          <w:szCs w:val="24"/>
        </w:rPr>
        <w:t>olgármester úr - tájékoztató</w:t>
      </w:r>
    </w:p>
    <w:p w:rsidR="00091A75" w:rsidRPr="00967DBF" w:rsidRDefault="00091A75" w:rsidP="00967DB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Arial" w:eastAsia="Cambria" w:hAnsi="Arial" w:cs="Arial"/>
          <w:color w:val="404040"/>
          <w:sz w:val="24"/>
          <w:szCs w:val="24"/>
        </w:rPr>
      </w:pPr>
    </w:p>
    <w:p w:rsidR="00C53895" w:rsidRDefault="00C53895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E4C67" w:rsidRDefault="00C53895" w:rsidP="004E4C67">
      <w:pPr>
        <w:spacing w:before="100" w:beforeAutospacing="1" w:after="100" w:afterAutospacing="1"/>
        <w:rPr>
          <w:rFonts w:ascii="Arial" w:hAnsi="Arial" w:cs="Arial"/>
          <w:color w:val="404040" w:themeColor="text1" w:themeTint="BF"/>
        </w:rPr>
      </w:pPr>
      <w:r w:rsidRPr="00C53895">
        <w:rPr>
          <w:rFonts w:ascii="Arial" w:hAnsi="Arial" w:cs="Arial"/>
          <w:color w:val="404040" w:themeColor="text1" w:themeTint="BF"/>
        </w:rPr>
        <w:t xml:space="preserve">Részvételükre számítunk! </w:t>
      </w:r>
    </w:p>
    <w:p w:rsidR="00C53895" w:rsidRPr="004E4C67" w:rsidRDefault="0017484F" w:rsidP="004E4C67">
      <w:pPr>
        <w:spacing w:before="100" w:beforeAutospacing="1" w:after="100" w:afterAutospacing="1"/>
        <w:rPr>
          <w:rFonts w:ascii="Arial" w:hAnsi="Arial" w:cs="Arial"/>
          <w:color w:val="404040" w:themeColor="text1" w:themeTint="BF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2360877" wp14:editId="5DEF9725">
            <wp:simplePos x="0" y="0"/>
            <wp:positionH relativeFrom="margin">
              <wp:posOffset>934085</wp:posOffset>
            </wp:positionH>
            <wp:positionV relativeFrom="margin">
              <wp:posOffset>7365365</wp:posOffset>
            </wp:positionV>
            <wp:extent cx="1006475" cy="704850"/>
            <wp:effectExtent l="0" t="0" r="3175" b="0"/>
            <wp:wrapSquare wrapText="bothSides"/>
            <wp:docPr id="23" name="Kép 23" descr="D:\Users\vinczej1\Documents\Kommunikáció\Ferling\Logók\budapes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nczej1\Documents\Kommunikáció\Ferling\Logók\budapest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A9F" w:rsidRPr="00C53895">
        <w:rPr>
          <w:rFonts w:ascii="Arial" w:hAnsi="Arial" w:cs="Arial"/>
          <w:noProof/>
          <w:color w:val="404040" w:themeColor="text1" w:themeTint="BF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63F15" wp14:editId="782EDDE5">
                <wp:simplePos x="0" y="0"/>
                <wp:positionH relativeFrom="column">
                  <wp:posOffset>-201295</wp:posOffset>
                </wp:positionH>
                <wp:positionV relativeFrom="paragraph">
                  <wp:posOffset>1942465</wp:posOffset>
                </wp:positionV>
                <wp:extent cx="3171825" cy="638175"/>
                <wp:effectExtent l="0" t="0" r="2857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895" w:rsidRDefault="00C53895"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drawing>
                                <wp:inline distT="0" distB="0" distL="0" distR="0" wp14:anchorId="2A9E0B4E" wp14:editId="0C248548">
                                  <wp:extent cx="933450" cy="388115"/>
                                  <wp:effectExtent l="0" t="0" r="0" b="0"/>
                                  <wp:docPr id="28" name="Kép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145" cy="38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:lang w:eastAsia="hu-HU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7019DBBE" wp14:editId="2B0FF7E5">
                                  <wp:extent cx="838200" cy="388056"/>
                                  <wp:effectExtent l="0" t="0" r="0" b="0"/>
                                  <wp:docPr id="29" name="Kép 29" descr="D:\Users\vinczej1\Documents\Kommunikáció\Ferling\Logók\bkv logo rgb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s\vinczej1\Documents\Kommunikáció\Ferling\Logók\bkv logo rgb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68" cy="388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hu-HU"/>
                              </w:rPr>
                              <w:drawing>
                                <wp:inline distT="0" distB="0" distL="0" distR="0" wp14:anchorId="1EA5C703" wp14:editId="58D0881E">
                                  <wp:extent cx="857250" cy="432824"/>
                                  <wp:effectExtent l="0" t="0" r="0" b="5715"/>
                                  <wp:docPr id="30" name="Kép 30" descr="D:\Users\vinczej1\Documents\Kommunikáció\Ferling\Logók\mfpi 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Users\vinczej1\Documents\Kommunikáció\Ferling\Logók\mfpi 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823" cy="43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5.85pt;margin-top:152.95pt;width:249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" strokecolor="white [3212]">
                <v:textbox>
                  <w:txbxContent>
                    <w:p w:rsidR="00C53895" w:rsidRDefault="00C53895"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drawing>
                          <wp:inline distT="0" distB="0" distL="0" distR="0" wp14:anchorId="69FBE2F3" wp14:editId="7F3E77E3">
                            <wp:extent cx="933450" cy="388115"/>
                            <wp:effectExtent l="0" t="0" r="0" b="0"/>
                            <wp:docPr id="28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145" cy="38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20"/>
                          <w:szCs w:val="20"/>
                          <w:lang w:eastAsia="hu-HU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color w:val="404040" w:themeColor="text1" w:themeTint="BF"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1A8A4A16" wp14:editId="4648E2F7">
                            <wp:extent cx="838200" cy="388056"/>
                            <wp:effectExtent l="0" t="0" r="0" b="0"/>
                            <wp:docPr id="29" name="Kép 29" descr="D:\Users\vinczej1\Documents\Kommunikáció\Ferling\Logók\bkv logo rgb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s\vinczej1\Documents\Kommunikáció\Ferling\Logók\bkv logo rgb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68" cy="388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hu-HU"/>
                        </w:rPr>
                        <w:drawing>
                          <wp:inline distT="0" distB="0" distL="0" distR="0" wp14:anchorId="753807AD" wp14:editId="018B71E9">
                            <wp:extent cx="857250" cy="432824"/>
                            <wp:effectExtent l="0" t="0" r="0" b="5715"/>
                            <wp:docPr id="30" name="Kép 30" descr="D:\Users\vinczej1\Documents\Kommunikáció\Ferling\Logók\mfpi 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Users\vinczej1\Documents\Kommunikáció\Ferling\Logók\mfpi 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823" cy="43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3895" w:rsidRPr="004E4C67" w:rsidSect="00C5389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098" w:right="1247" w:bottom="1701" w:left="1247" w:header="85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A75" w:rsidRDefault="008E1A75" w:rsidP="00FC0811">
      <w:pPr>
        <w:spacing w:after="0" w:line="240" w:lineRule="auto"/>
      </w:pPr>
      <w:r>
        <w:separator/>
      </w:r>
    </w:p>
  </w:endnote>
  <w:endnote w:type="continuationSeparator" w:id="0">
    <w:p w:rsidR="008E1A75" w:rsidRDefault="008E1A75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95" w:rsidRDefault="00C5389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62A3025" wp14:editId="6B85A77F">
          <wp:simplePos x="0" y="0"/>
          <wp:positionH relativeFrom="rightMargin">
            <wp:posOffset>-3329940</wp:posOffset>
          </wp:positionH>
          <wp:positionV relativeFrom="bottomMargin">
            <wp:posOffset>-1782445</wp:posOffset>
          </wp:positionV>
          <wp:extent cx="4107180" cy="2839085"/>
          <wp:effectExtent l="0" t="0" r="7620" b="0"/>
          <wp:wrapTight wrapText="bothSides">
            <wp:wrapPolygon edited="0">
              <wp:start x="13926" y="1304"/>
              <wp:lineTo x="12724" y="1739"/>
              <wp:lineTo x="8917" y="3478"/>
              <wp:lineTo x="7814" y="4928"/>
              <wp:lineTo x="6612" y="6232"/>
              <wp:lineTo x="5009" y="8551"/>
              <wp:lineTo x="3807" y="10870"/>
              <wp:lineTo x="2905" y="13189"/>
              <wp:lineTo x="2304" y="15508"/>
              <wp:lineTo x="1904" y="17827"/>
              <wp:lineTo x="1603" y="21450"/>
              <wp:lineTo x="21540" y="21450"/>
              <wp:lineTo x="21540" y="2174"/>
              <wp:lineTo x="17532" y="1304"/>
              <wp:lineTo x="13926" y="1304"/>
            </wp:wrapPolygon>
          </wp:wrapTight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718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95" w:rsidRDefault="00C5389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A75" w:rsidRDefault="008E1A75" w:rsidP="00FC0811">
      <w:pPr>
        <w:spacing w:after="0" w:line="240" w:lineRule="auto"/>
      </w:pPr>
      <w:r>
        <w:separator/>
      </w:r>
    </w:p>
  </w:footnote>
  <w:footnote w:type="continuationSeparator" w:id="0">
    <w:p w:rsidR="008E1A75" w:rsidRDefault="008E1A75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95" w:rsidRDefault="00C5389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FB" w:rsidRPr="00E50C66" w:rsidRDefault="00774AFB" w:rsidP="00774AFB">
    <w:pPr>
      <w:pStyle w:val="lfej"/>
      <w:rPr>
        <w:sz w:val="20"/>
      </w:rPr>
    </w:pPr>
    <w:r w:rsidRPr="00E50C66">
      <w:rPr>
        <w:sz w:val="20"/>
      </w:rPr>
      <w:t>Budapesti Közlekedési Zártkörűen Működő Részvénytársaság</w:t>
    </w:r>
    <w:r w:rsidRPr="00E50C66">
      <w:rPr>
        <w:rFonts w:ascii="Times New Roman" w:eastAsia="Times New Roman" w:hAnsi="Times New Roman" w:cs="Times New Roman"/>
        <w:snapToGrid w:val="0"/>
        <w:color w:val="000000"/>
        <w:w w:val="0"/>
        <w:sz w:val="4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774AFB" w:rsidRPr="00E50C66" w:rsidRDefault="00774AFB" w:rsidP="00774AFB">
    <w:pPr>
      <w:pStyle w:val="lfej"/>
      <w:rPr>
        <w:sz w:val="20"/>
      </w:rPr>
    </w:pPr>
    <w:r w:rsidRPr="00E50C66">
      <w:rPr>
        <w:b/>
        <w:sz w:val="20"/>
      </w:rPr>
      <w:t>A projekt címe:</w:t>
    </w:r>
    <w:r w:rsidRPr="00E50C66">
      <w:rPr>
        <w:sz w:val="20"/>
      </w:rPr>
      <w:t xml:space="preserve"> Az M3 metróvonal infrastruktúra rekonstrukciója</w:t>
    </w:r>
  </w:p>
  <w:p w:rsidR="00774AFB" w:rsidRPr="00E50C66" w:rsidRDefault="00774AFB" w:rsidP="00774AFB">
    <w:pPr>
      <w:pStyle w:val="lfej"/>
      <w:rPr>
        <w:rFonts w:ascii="Arial" w:hAnsi="Arial" w:cs="Arial"/>
        <w:sz w:val="28"/>
      </w:rPr>
    </w:pPr>
    <w:r w:rsidRPr="00E50C66">
      <w:rPr>
        <w:rFonts w:cs="Arial"/>
        <w:b/>
        <w:color w:val="404041"/>
        <w:sz w:val="20"/>
        <w:szCs w:val="16"/>
      </w:rPr>
      <w:t xml:space="preserve">A </w:t>
    </w:r>
    <w:proofErr w:type="gramStart"/>
    <w:r w:rsidRPr="00E50C66">
      <w:rPr>
        <w:rFonts w:cs="Arial"/>
        <w:b/>
        <w:color w:val="404041"/>
        <w:sz w:val="20"/>
        <w:szCs w:val="16"/>
      </w:rPr>
      <w:t>projekt azonosító</w:t>
    </w:r>
    <w:proofErr w:type="gramEnd"/>
    <w:r w:rsidRPr="00E50C66">
      <w:rPr>
        <w:rFonts w:cs="Arial"/>
        <w:b/>
        <w:color w:val="404041"/>
        <w:sz w:val="20"/>
        <w:szCs w:val="16"/>
      </w:rPr>
      <w:t xml:space="preserve"> száma</w:t>
    </w:r>
    <w:r w:rsidRPr="00E50C66">
      <w:rPr>
        <w:rFonts w:ascii="Arial" w:hAnsi="Arial" w:cs="Arial"/>
        <w:b/>
        <w:color w:val="404041"/>
        <w:sz w:val="20"/>
        <w:szCs w:val="16"/>
      </w:rPr>
      <w:t>:</w:t>
    </w:r>
    <w:r w:rsidRPr="00E50C66">
      <w:rPr>
        <w:rFonts w:ascii="Arial" w:hAnsi="Arial" w:cs="Arial"/>
        <w:color w:val="404041"/>
        <w:sz w:val="20"/>
        <w:szCs w:val="16"/>
      </w:rPr>
      <w:t xml:space="preserve"> IKOP-3.1.0-15-2015-00001</w:t>
    </w:r>
  </w:p>
  <w:p w:rsidR="00FC0811" w:rsidRPr="00BF5C52" w:rsidRDefault="00FC0811" w:rsidP="00774AFB">
    <w:pPr>
      <w:pStyle w:val="lfej"/>
      <w:tabs>
        <w:tab w:val="clear" w:pos="4536"/>
        <w:tab w:val="clear" w:pos="9072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95" w:rsidRDefault="00C5389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2083"/>
    <w:rsid w:val="00025585"/>
    <w:rsid w:val="0007480B"/>
    <w:rsid w:val="00081A6B"/>
    <w:rsid w:val="00091A75"/>
    <w:rsid w:val="000D4334"/>
    <w:rsid w:val="0017484F"/>
    <w:rsid w:val="00174F2C"/>
    <w:rsid w:val="00254A5D"/>
    <w:rsid w:val="002F5D30"/>
    <w:rsid w:val="00302A01"/>
    <w:rsid w:val="003D049B"/>
    <w:rsid w:val="003F6612"/>
    <w:rsid w:val="00427401"/>
    <w:rsid w:val="004360A7"/>
    <w:rsid w:val="00464051"/>
    <w:rsid w:val="004E4C67"/>
    <w:rsid w:val="00537767"/>
    <w:rsid w:val="005942AA"/>
    <w:rsid w:val="00633C8C"/>
    <w:rsid w:val="00685FED"/>
    <w:rsid w:val="00686A58"/>
    <w:rsid w:val="006872A0"/>
    <w:rsid w:val="006F00A3"/>
    <w:rsid w:val="0071199B"/>
    <w:rsid w:val="00744A1A"/>
    <w:rsid w:val="0076791E"/>
    <w:rsid w:val="00774AFB"/>
    <w:rsid w:val="007F327B"/>
    <w:rsid w:val="008E1A75"/>
    <w:rsid w:val="009039F9"/>
    <w:rsid w:val="009515C0"/>
    <w:rsid w:val="00952A8C"/>
    <w:rsid w:val="00967DBF"/>
    <w:rsid w:val="009C194D"/>
    <w:rsid w:val="009F67DA"/>
    <w:rsid w:val="00A70647"/>
    <w:rsid w:val="00AA35E5"/>
    <w:rsid w:val="00AF1A9F"/>
    <w:rsid w:val="00B30C47"/>
    <w:rsid w:val="00BC6C2E"/>
    <w:rsid w:val="00BF5C52"/>
    <w:rsid w:val="00C53895"/>
    <w:rsid w:val="00D30B06"/>
    <w:rsid w:val="00DB5B3F"/>
    <w:rsid w:val="00DD4376"/>
    <w:rsid w:val="00E50C66"/>
    <w:rsid w:val="00E5330C"/>
    <w:rsid w:val="00E7619B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semiHidden/>
    <w:unhideWhenUsed/>
    <w:rsid w:val="004E4C67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character" w:styleId="Hiperhivatkozs">
    <w:name w:val="Hyperlink"/>
    <w:basedOn w:val="Bekezdsalapbettpusa"/>
    <w:uiPriority w:val="99"/>
    <w:semiHidden/>
    <w:unhideWhenUsed/>
    <w:rsid w:val="004E4C6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jto@budapest.hu" TargetMode="External"/><Relationship Id="rId13" Type="http://schemas.openxmlformats.org/officeDocument/2006/relationships/image" Target="media/image20.emf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A51C104-61EA-4634-8422-42717F01D84E}"/>
</file>

<file path=customXml/itemProps2.xml><?xml version="1.0" encoding="utf-8"?>
<ds:datastoreItem xmlns:ds="http://schemas.openxmlformats.org/officeDocument/2006/customXml" ds:itemID="{5EA263A7-59EB-4EBA-8FB8-92EACD2F7796}"/>
</file>

<file path=customXml/itemProps3.xml><?xml version="1.0" encoding="utf-8"?>
<ds:datastoreItem xmlns:ds="http://schemas.openxmlformats.org/officeDocument/2006/customXml" ds:itemID="{2CB22B13-5766-4086-851E-FA50D60B019B}"/>
</file>

<file path=customXml/itemProps4.xml><?xml version="1.0" encoding="utf-8"?>
<ds:datastoreItem xmlns:ds="http://schemas.openxmlformats.org/officeDocument/2006/customXml" ds:itemID="{453DDF2F-0DC7-44B8-9F49-3C569CBAA4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Csaba</dc:creator>
  <cp:lastModifiedBy>Vincze Júlia</cp:lastModifiedBy>
  <cp:revision>9</cp:revision>
  <cp:lastPrinted>2014-05-07T10:41:00Z</cp:lastPrinted>
  <dcterms:created xsi:type="dcterms:W3CDTF">2017-10-12T10:52:00Z</dcterms:created>
  <dcterms:modified xsi:type="dcterms:W3CDTF">2017-10-20T10:24:00Z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