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3E38" w14:textId="77777777" w:rsidR="00254E02" w:rsidRDefault="00254E02" w:rsidP="00623514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b/>
          <w:bCs/>
          <w:sz w:val="28"/>
          <w:szCs w:val="20"/>
        </w:rPr>
      </w:pPr>
      <w:bookmarkStart w:id="0" w:name="_GoBack"/>
      <w:bookmarkEnd w:id="0"/>
    </w:p>
    <w:p w14:paraId="0093B2F0" w14:textId="05E49B0A" w:rsidR="006B02C2" w:rsidRPr="00F36AFD" w:rsidRDefault="00035B24" w:rsidP="00623514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b/>
          <w:bCs/>
          <w:sz w:val="28"/>
          <w:szCs w:val="20"/>
        </w:rPr>
      </w:pPr>
      <w:r w:rsidRPr="00F36AFD">
        <w:rPr>
          <w:noProof/>
          <w:sz w:val="28"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093B2F9" wp14:editId="0093B2FA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BF70A" id="Straight Connector 9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623514">
        <w:rPr>
          <w:rFonts w:cs="Arial"/>
          <w:b/>
          <w:bCs/>
          <w:sz w:val="28"/>
          <w:szCs w:val="20"/>
        </w:rPr>
        <w:t>Tisztelt Budapesti Lakos</w:t>
      </w:r>
      <w:r w:rsidR="007A7265">
        <w:rPr>
          <w:rFonts w:cs="Arial"/>
          <w:b/>
          <w:bCs/>
          <w:sz w:val="28"/>
          <w:szCs w:val="20"/>
        </w:rPr>
        <w:t>ok</w:t>
      </w:r>
      <w:r w:rsidR="00623514">
        <w:rPr>
          <w:rFonts w:cs="Arial"/>
          <w:b/>
          <w:bCs/>
          <w:sz w:val="28"/>
          <w:szCs w:val="20"/>
        </w:rPr>
        <w:t>!</w:t>
      </w:r>
    </w:p>
    <w:p w14:paraId="2ED0632A" w14:textId="5DD5D973" w:rsidR="00623514" w:rsidRDefault="00623514" w:rsidP="00623514">
      <w:pPr>
        <w:tabs>
          <w:tab w:val="left" w:pos="3740"/>
          <w:tab w:val="left" w:pos="5720"/>
        </w:tabs>
        <w:spacing w:before="240"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A </w:t>
      </w:r>
      <w:r w:rsidRPr="00011B1C">
        <w:rPr>
          <w:rFonts w:eastAsia="Calibri" w:cs="Arial"/>
          <w:szCs w:val="20"/>
        </w:rPr>
        <w:t xml:space="preserve">településkép védelméről szóló </w:t>
      </w:r>
      <w:r w:rsidRPr="00610F71">
        <w:rPr>
          <w:rFonts w:eastAsia="Calibri" w:cs="Arial"/>
          <w:szCs w:val="20"/>
        </w:rPr>
        <w:t>30/2017. (IX.29.)</w:t>
      </w:r>
      <w:r>
        <w:rPr>
          <w:rFonts w:eastAsia="Calibri" w:cs="Arial"/>
          <w:szCs w:val="20"/>
        </w:rPr>
        <w:t xml:space="preserve"> Főv. Kgy. rendelet</w:t>
      </w:r>
      <w:r w:rsidRPr="00011B1C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alapján a Fővárosi Önkormányzat egyes, építészeti értékei alapján értékes </w:t>
      </w:r>
      <w:r w:rsidR="007A7265">
        <w:rPr>
          <w:rFonts w:eastAsia="Calibri" w:cs="Arial"/>
          <w:szCs w:val="20"/>
        </w:rPr>
        <w:t xml:space="preserve">ipari </w:t>
      </w:r>
      <w:r>
        <w:rPr>
          <w:rFonts w:eastAsia="Calibri" w:cs="Arial"/>
          <w:szCs w:val="20"/>
        </w:rPr>
        <w:t>épületek fővárosi helyi védelem alá helyezésének eljárását kezdte meg. A Rendelet</w:t>
      </w:r>
      <w:r>
        <w:rPr>
          <w:rFonts w:cs="Arial"/>
          <w:szCs w:val="20"/>
          <w:lang w:eastAsia="hu-HU"/>
        </w:rPr>
        <w:t xml:space="preserve"> </w:t>
      </w:r>
      <w:r w:rsidRPr="00D8010D">
        <w:t>lehetővé teszi, hogy a kezdeményezésre induló védetté nyilvánítási eljárás mellett az építészeti örökség speciális szakmai szempontok szerinti feltárás</w:t>
      </w:r>
      <w:r>
        <w:t>a</w:t>
      </w:r>
      <w:r w:rsidRPr="00D8010D">
        <w:t xml:space="preserve"> és számbavétel</w:t>
      </w:r>
      <w:r>
        <w:t>e alapján</w:t>
      </w:r>
      <w:r w:rsidRPr="00D8010D">
        <w:t xml:space="preserve"> igazoltan értékes épületek fővárosi helyi védelem alá helyezhetők legyenek</w:t>
      </w:r>
      <w:r>
        <w:t xml:space="preserve">. </w:t>
      </w:r>
    </w:p>
    <w:p w14:paraId="0B790001" w14:textId="77777777" w:rsidR="00623514" w:rsidRPr="00CE4ED9" w:rsidRDefault="00623514" w:rsidP="00623514">
      <w:pPr>
        <w:pStyle w:val="Listaszerbekezds"/>
        <w:tabs>
          <w:tab w:val="left" w:pos="8295"/>
        </w:tabs>
        <w:spacing w:before="240" w:line="360" w:lineRule="auto"/>
        <w:ind w:left="0"/>
        <w:jc w:val="both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1.</w:t>
      </w:r>
      <w:r w:rsidRPr="00CE4ED9">
        <w:rPr>
          <w:rFonts w:eastAsia="Calibri" w:cs="Arial"/>
          <w:b/>
          <w:szCs w:val="20"/>
        </w:rPr>
        <w:t>Védetté nyilvánítási eljárás kezdeményezések alapján</w:t>
      </w:r>
    </w:p>
    <w:p w14:paraId="3C01CD40" w14:textId="69B4ECC5" w:rsidR="00623514" w:rsidRDefault="00623514" w:rsidP="00623514">
      <w:pPr>
        <w:tabs>
          <w:tab w:val="left" w:pos="3740"/>
          <w:tab w:val="left" w:pos="5720"/>
        </w:tabs>
        <w:spacing w:line="360" w:lineRule="auto"/>
        <w:jc w:val="both"/>
        <w:rPr>
          <w:rFonts w:eastAsia="Calibri" w:cs="Arial"/>
          <w:szCs w:val="20"/>
        </w:rPr>
      </w:pPr>
      <w:r w:rsidRPr="004F683C">
        <w:rPr>
          <w:rFonts w:eastAsia="Calibri" w:cs="Arial"/>
          <w:szCs w:val="20"/>
        </w:rPr>
        <w:t xml:space="preserve">Az elmúlt egy év során </w:t>
      </w:r>
      <w:r w:rsidR="007A7265">
        <w:rPr>
          <w:rFonts w:eastAsia="Calibri" w:cs="Arial"/>
          <w:szCs w:val="20"/>
        </w:rPr>
        <w:t>egy</w:t>
      </w:r>
      <w:r w:rsidRPr="004F683C">
        <w:rPr>
          <w:rFonts w:eastAsia="Calibri" w:cs="Arial"/>
          <w:szCs w:val="20"/>
        </w:rPr>
        <w:t xml:space="preserve"> kezdeményezés érkezett magánszemélytől építészeti értékeik alapján védelemre érdemesnek tartott épület védetté nyilvánítására.</w:t>
      </w:r>
      <w:r>
        <w:rPr>
          <w:rFonts w:eastAsia="Calibri" w:cs="Arial"/>
          <w:szCs w:val="20"/>
        </w:rPr>
        <w:t xml:space="preserve"> A Városépítési Főosztály szakemberei vizsgálatokat folytatnak annak érdekében, hogy megállapítható legyen, </w:t>
      </w:r>
      <w:r w:rsidR="007A7265">
        <w:rPr>
          <w:rFonts w:eastAsia="Calibri" w:cs="Arial"/>
          <w:szCs w:val="20"/>
        </w:rPr>
        <w:t>hogy</w:t>
      </w:r>
      <w:r>
        <w:rPr>
          <w:rFonts w:eastAsia="Calibri" w:cs="Arial"/>
          <w:szCs w:val="20"/>
        </w:rPr>
        <w:t xml:space="preserve"> az épület valóban védelemre javasolható</w:t>
      </w:r>
      <w:r w:rsidR="007A7265">
        <w:rPr>
          <w:rFonts w:eastAsia="Calibri" w:cs="Arial"/>
          <w:szCs w:val="20"/>
        </w:rPr>
        <w:t>-e</w:t>
      </w:r>
      <w:r>
        <w:rPr>
          <w:rFonts w:eastAsia="Calibri" w:cs="Arial"/>
          <w:szCs w:val="20"/>
        </w:rPr>
        <w:t>.</w:t>
      </w:r>
    </w:p>
    <w:p w14:paraId="2C2BF481" w14:textId="77777777" w:rsidR="00623514" w:rsidRPr="000C79E0" w:rsidRDefault="00623514" w:rsidP="00623514">
      <w:pPr>
        <w:tabs>
          <w:tab w:val="left" w:pos="3740"/>
          <w:tab w:val="left" w:pos="5720"/>
        </w:tabs>
        <w:spacing w:before="120" w:line="360" w:lineRule="auto"/>
        <w:jc w:val="both"/>
        <w:rPr>
          <w:rFonts w:eastAsia="Calibri" w:cs="Arial"/>
          <w:b/>
          <w:szCs w:val="20"/>
        </w:rPr>
      </w:pPr>
      <w:r w:rsidRPr="000C79E0">
        <w:rPr>
          <w:rFonts w:eastAsia="Calibri" w:cs="Arial"/>
          <w:b/>
          <w:szCs w:val="20"/>
        </w:rPr>
        <w:t>2.Védetté nyilvánítás szakmai feltáró munka alapján</w:t>
      </w:r>
    </w:p>
    <w:p w14:paraId="2D4FD40D" w14:textId="14EF00F7" w:rsidR="00623514" w:rsidRDefault="00623514" w:rsidP="00623514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  <w:lang w:eastAsia="hu-HU"/>
        </w:rPr>
      </w:pPr>
      <w:r w:rsidRPr="000C79E0">
        <w:rPr>
          <w:rFonts w:cs="Arial"/>
          <w:szCs w:val="20"/>
          <w:lang w:eastAsia="hu-HU"/>
        </w:rPr>
        <w:t>Budapest területén a közelmúltban történt értékes és egyedileg nem védett, ipari épületek bontásai világítottak rá arra, hogy a város</w:t>
      </w:r>
      <w:r w:rsidR="007A7265">
        <w:rPr>
          <w:rFonts w:cs="Arial"/>
          <w:szCs w:val="20"/>
          <w:lang w:eastAsia="hu-HU"/>
        </w:rPr>
        <w:t xml:space="preserve"> egykori ipari tevékenységéhez létrehozott,</w:t>
      </w:r>
      <w:r w:rsidRPr="000C79E0">
        <w:rPr>
          <w:rFonts w:cs="Arial"/>
          <w:szCs w:val="20"/>
          <w:lang w:eastAsia="hu-HU"/>
        </w:rPr>
        <w:t xml:space="preserve"> értékes épületállomány értékőrző megtartása érdekében</w:t>
      </w:r>
      <w:r w:rsidR="007A7265">
        <w:rPr>
          <w:rFonts w:cs="Arial"/>
          <w:szCs w:val="20"/>
          <w:lang w:eastAsia="hu-HU"/>
        </w:rPr>
        <w:t xml:space="preserve"> azok helyi védelem alá helyezése szükséges</w:t>
      </w:r>
      <w:r w:rsidRPr="000C79E0">
        <w:rPr>
          <w:rFonts w:cs="Arial"/>
          <w:szCs w:val="20"/>
          <w:lang w:eastAsia="hu-HU"/>
        </w:rPr>
        <w:t>. A helyi egyedi védelem biztosíthatja a</w:t>
      </w:r>
      <w:r w:rsidR="007A7265">
        <w:rPr>
          <w:rFonts w:cs="Arial"/>
          <w:szCs w:val="20"/>
          <w:lang w:eastAsia="hu-HU"/>
        </w:rPr>
        <w:t xml:space="preserve"> különleges építészeti minőségű, az egykori ipari tevékenységre emlékeztető</w:t>
      </w:r>
      <w:r w:rsidRPr="000C79E0">
        <w:rPr>
          <w:rFonts w:cs="Arial"/>
          <w:szCs w:val="20"/>
          <w:lang w:eastAsia="hu-HU"/>
        </w:rPr>
        <w:t>, de műemléki egyedi védelem alatt még nem álló legértékesebb épületek hosszú távú megtartásának lehetőségét.</w:t>
      </w:r>
    </w:p>
    <w:p w14:paraId="6A86D2BB" w14:textId="77777777" w:rsidR="00623514" w:rsidRPr="000A217B" w:rsidRDefault="00623514" w:rsidP="00623514">
      <w:pPr>
        <w:autoSpaceDE w:val="0"/>
        <w:autoSpaceDN w:val="0"/>
        <w:adjustRightInd w:val="0"/>
        <w:spacing w:before="120" w:line="360" w:lineRule="auto"/>
        <w:jc w:val="both"/>
        <w:rPr>
          <w:rFonts w:cs="Arial"/>
        </w:rPr>
      </w:pPr>
      <w:r>
        <w:rPr>
          <w:rFonts w:cs="Arial"/>
          <w:b/>
        </w:rPr>
        <w:t>3.</w:t>
      </w:r>
      <w:r w:rsidRPr="00CE4ED9">
        <w:rPr>
          <w:rFonts w:cs="Arial"/>
          <w:b/>
        </w:rPr>
        <w:t>Tájékoztatás a Rendelet normaszövegében és annak 4. melléklete, Budapest fővárosi helyi védettségű építészeti örökségének jegyzékében szükségessé vált, tervezett módosításokról</w:t>
      </w:r>
      <w:r>
        <w:rPr>
          <w:rFonts w:cs="Arial"/>
        </w:rPr>
        <w:t>.</w:t>
      </w:r>
    </w:p>
    <w:p w14:paraId="514F523C" w14:textId="45888C23" w:rsidR="00623514" w:rsidRDefault="00623514" w:rsidP="00623514">
      <w:pPr>
        <w:tabs>
          <w:tab w:val="left" w:pos="3740"/>
          <w:tab w:val="left" w:pos="5720"/>
        </w:tabs>
        <w:spacing w:before="120"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 kezdeményezések és szakmai feltáró munka alapján folyó védetté nyilvánítási eljárás, valamint a Rendeletben szükségessé vált módosítások széleskörű társadalmi bevonással és a nyilvánosság biztosításával történnek. Ennek érdekében</w:t>
      </w:r>
      <w:r w:rsidR="007A7265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a szakmai vizsgálatok bemutatása érdekében lakossági fórumot tartunk, amelyre ezúton hívjuk meg Önöket. </w:t>
      </w:r>
    </w:p>
    <w:p w14:paraId="6B129CC3" w14:textId="4B41FE51" w:rsidR="00623514" w:rsidRDefault="00623514" w:rsidP="00623514">
      <w:pPr>
        <w:tabs>
          <w:tab w:val="left" w:pos="3740"/>
          <w:tab w:val="left" w:pos="5720"/>
        </w:tabs>
        <w:spacing w:before="240"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A lakossági fórum időpontja: </w:t>
      </w:r>
      <w:r>
        <w:rPr>
          <w:rFonts w:eastAsia="Calibri" w:cs="Arial"/>
          <w:szCs w:val="20"/>
        </w:rPr>
        <w:tab/>
      </w:r>
      <w:r w:rsidRPr="00CC11A0">
        <w:rPr>
          <w:rFonts w:eastAsia="Calibri" w:cs="Arial"/>
          <w:b/>
          <w:szCs w:val="20"/>
        </w:rPr>
        <w:t>201</w:t>
      </w:r>
      <w:r>
        <w:rPr>
          <w:rFonts w:eastAsia="Calibri" w:cs="Arial"/>
          <w:b/>
          <w:szCs w:val="20"/>
        </w:rPr>
        <w:t xml:space="preserve">9. </w:t>
      </w:r>
      <w:r w:rsidR="00254E02">
        <w:rPr>
          <w:rFonts w:eastAsia="Calibri" w:cs="Arial"/>
          <w:b/>
          <w:szCs w:val="20"/>
        </w:rPr>
        <w:t>május 2</w:t>
      </w:r>
      <w:r>
        <w:rPr>
          <w:rFonts w:eastAsia="Calibri" w:cs="Arial"/>
          <w:b/>
          <w:szCs w:val="20"/>
        </w:rPr>
        <w:t>. (</w:t>
      </w:r>
      <w:r w:rsidR="00254E02">
        <w:rPr>
          <w:rFonts w:eastAsia="Calibri" w:cs="Arial"/>
          <w:b/>
          <w:szCs w:val="20"/>
        </w:rPr>
        <w:t>csütörtök</w:t>
      </w:r>
      <w:r w:rsidRPr="00F214F1">
        <w:rPr>
          <w:rFonts w:eastAsia="Calibri" w:cs="Arial"/>
          <w:b/>
          <w:szCs w:val="20"/>
        </w:rPr>
        <w:t>) 16:00 óra</w:t>
      </w:r>
    </w:p>
    <w:p w14:paraId="4414E44B" w14:textId="20159FD2" w:rsidR="00623514" w:rsidRDefault="00623514" w:rsidP="00623514">
      <w:pPr>
        <w:tabs>
          <w:tab w:val="left" w:pos="1560"/>
          <w:tab w:val="left" w:pos="5720"/>
        </w:tabs>
        <w:spacing w:line="360" w:lineRule="auto"/>
        <w:jc w:val="both"/>
        <w:rPr>
          <w:rFonts w:eastAsia="Calibri" w:cs="Arial"/>
          <w:b/>
          <w:szCs w:val="20"/>
        </w:rPr>
      </w:pPr>
      <w:r>
        <w:rPr>
          <w:rFonts w:eastAsia="Calibri" w:cs="Arial"/>
          <w:szCs w:val="20"/>
        </w:rPr>
        <w:t xml:space="preserve">Helyszíne: </w:t>
      </w:r>
      <w:r>
        <w:rPr>
          <w:rFonts w:eastAsia="Calibri" w:cs="Arial"/>
          <w:szCs w:val="20"/>
        </w:rPr>
        <w:tab/>
      </w:r>
      <w:r w:rsidRPr="00CC11A0">
        <w:rPr>
          <w:rFonts w:eastAsia="Calibri" w:cs="Arial"/>
          <w:b/>
          <w:szCs w:val="20"/>
        </w:rPr>
        <w:t>Főpolgármesteri Hivatal (1052 Budapest, Városház u. 9-11.)</w:t>
      </w:r>
      <w:r>
        <w:rPr>
          <w:rFonts w:eastAsia="Calibri" w:cs="Arial"/>
          <w:b/>
          <w:szCs w:val="20"/>
        </w:rPr>
        <w:t>,</w:t>
      </w:r>
      <w:r w:rsidRPr="00CC11A0">
        <w:rPr>
          <w:rFonts w:eastAsia="Calibri" w:cs="Arial"/>
          <w:b/>
          <w:szCs w:val="20"/>
        </w:rPr>
        <w:t xml:space="preserve"> Díszterem</w:t>
      </w:r>
    </w:p>
    <w:p w14:paraId="7086EA09" w14:textId="77777777" w:rsidR="00623514" w:rsidRPr="004D5B14" w:rsidRDefault="00623514" w:rsidP="00623514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eastAsia="Calibri" w:cs="Arial"/>
          <w:szCs w:val="20"/>
        </w:rPr>
      </w:pPr>
      <w:r w:rsidRPr="004D5B14">
        <w:rPr>
          <w:rFonts w:eastAsia="Calibri" w:cs="Arial"/>
          <w:szCs w:val="20"/>
        </w:rPr>
        <w:lastRenderedPageBreak/>
        <w:t xml:space="preserve">A Rendelet </w:t>
      </w:r>
      <w:r>
        <w:rPr>
          <w:rFonts w:eastAsia="Calibri" w:cs="Arial"/>
          <w:szCs w:val="20"/>
        </w:rPr>
        <w:t xml:space="preserve">és annak </w:t>
      </w:r>
      <w:r w:rsidRPr="004D5B14">
        <w:rPr>
          <w:rFonts w:eastAsia="Calibri" w:cs="Arial"/>
          <w:szCs w:val="20"/>
        </w:rPr>
        <w:t>4. melléklete, „Budapest fővárosi helyi védettségű építészeti örökségének jegyzéke” módosítása a nyilvánosság biztosításával és széleskörű társadalmi bevonással történik, amely érdekében a lakosok</w:t>
      </w:r>
    </w:p>
    <w:p w14:paraId="02CD3E7B" w14:textId="722FCA27" w:rsidR="00623514" w:rsidRPr="004D5B14" w:rsidRDefault="00623514" w:rsidP="006235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Theme="minorHAnsi" w:eastAsia="Calibri" w:hAnsiTheme="minorHAnsi" w:cs="Arial"/>
          <w:sz w:val="22"/>
          <w:szCs w:val="20"/>
        </w:rPr>
      </w:pPr>
      <w:r w:rsidRPr="004D5B14">
        <w:rPr>
          <w:rFonts w:eastAsia="Calibri" w:cs="Arial"/>
          <w:szCs w:val="20"/>
        </w:rPr>
        <w:t>a 201</w:t>
      </w:r>
      <w:r>
        <w:rPr>
          <w:rFonts w:eastAsia="Calibri" w:cs="Arial"/>
          <w:szCs w:val="20"/>
        </w:rPr>
        <w:t>9</w:t>
      </w:r>
      <w:r w:rsidRPr="004D5B14">
        <w:rPr>
          <w:rFonts w:eastAsia="Calibri" w:cs="Arial"/>
          <w:szCs w:val="20"/>
        </w:rPr>
        <w:t xml:space="preserve">. </w:t>
      </w:r>
      <w:r w:rsidR="00254E02">
        <w:rPr>
          <w:rFonts w:eastAsia="Calibri" w:cs="Arial"/>
          <w:szCs w:val="20"/>
        </w:rPr>
        <w:t>május 2</w:t>
      </w:r>
      <w:r w:rsidRPr="004D5B14">
        <w:rPr>
          <w:rFonts w:eastAsia="Calibri" w:cs="Arial"/>
          <w:szCs w:val="20"/>
        </w:rPr>
        <w:t xml:space="preserve">-án 16.00 órakor a Főpolgármesteri Hivatalban megtartásra kerülő lakossági fórumon szóban, vagy </w:t>
      </w:r>
    </w:p>
    <w:p w14:paraId="16E294AE" w14:textId="4EE0ED38" w:rsidR="00623514" w:rsidRPr="004D5B14" w:rsidRDefault="00623514" w:rsidP="006235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360" w:lineRule="auto"/>
        <w:contextualSpacing/>
        <w:jc w:val="both"/>
        <w:rPr>
          <w:rFonts w:asciiTheme="minorHAnsi" w:eastAsia="Calibri" w:hAnsiTheme="minorHAnsi" w:cs="Arial"/>
          <w:sz w:val="22"/>
          <w:szCs w:val="20"/>
        </w:rPr>
      </w:pPr>
      <w:r w:rsidRPr="004D5B14">
        <w:rPr>
          <w:rFonts w:eastAsia="Calibri" w:cs="Arial"/>
          <w:szCs w:val="20"/>
        </w:rPr>
        <w:t>201</w:t>
      </w:r>
      <w:r>
        <w:rPr>
          <w:rFonts w:eastAsia="Calibri" w:cs="Arial"/>
          <w:szCs w:val="20"/>
        </w:rPr>
        <w:t>9</w:t>
      </w:r>
      <w:r w:rsidRPr="004D5B14">
        <w:rPr>
          <w:rFonts w:eastAsia="Calibri" w:cs="Arial"/>
          <w:szCs w:val="20"/>
        </w:rPr>
        <w:t xml:space="preserve">. </w:t>
      </w:r>
      <w:r>
        <w:rPr>
          <w:rFonts w:eastAsia="Calibri" w:cs="Arial"/>
          <w:szCs w:val="20"/>
        </w:rPr>
        <w:t>május</w:t>
      </w:r>
      <w:r w:rsidRPr="004D5B14">
        <w:rPr>
          <w:rFonts w:eastAsia="Calibri" w:cs="Arial"/>
          <w:szCs w:val="20"/>
        </w:rPr>
        <w:t xml:space="preserve"> </w:t>
      </w:r>
      <w:r w:rsidR="00254E02">
        <w:rPr>
          <w:rFonts w:eastAsia="Calibri" w:cs="Arial"/>
          <w:szCs w:val="20"/>
        </w:rPr>
        <w:t>10</w:t>
      </w:r>
      <w:r w:rsidRPr="004D5B14">
        <w:rPr>
          <w:rFonts w:eastAsia="Calibri" w:cs="Arial"/>
          <w:szCs w:val="20"/>
        </w:rPr>
        <w:t xml:space="preserve">-ig írásban a </w:t>
      </w:r>
      <w:hyperlink r:id="rId10" w:history="1">
        <w:r w:rsidRPr="004D5B14">
          <w:rPr>
            <w:rFonts w:eastAsia="Calibri" w:cs="Arial"/>
            <w:color w:val="2E74B5" w:themeColor="accent1" w:themeShade="BF"/>
            <w:szCs w:val="20"/>
          </w:rPr>
          <w:t>telepuleskep@budapest.hu</w:t>
        </w:r>
      </w:hyperlink>
      <w:r w:rsidRPr="004D5B14">
        <w:rPr>
          <w:rFonts w:eastAsia="Calibri" w:cs="Arial"/>
          <w:szCs w:val="20"/>
        </w:rPr>
        <w:t xml:space="preserve"> e-mail címen</w:t>
      </w:r>
      <w:r w:rsidRPr="004D5B14">
        <w:rPr>
          <w:rFonts w:asciiTheme="minorHAnsi" w:eastAsiaTheme="minorHAnsi" w:hAnsiTheme="minorHAnsi" w:cstheme="minorBidi"/>
          <w:sz w:val="22"/>
          <w:szCs w:val="22"/>
        </w:rPr>
        <w:t>, vagy</w:t>
      </w:r>
    </w:p>
    <w:p w14:paraId="0D6EA032" w14:textId="77777777" w:rsidR="00623514" w:rsidRPr="004D5B14" w:rsidRDefault="00623514" w:rsidP="006235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360" w:lineRule="auto"/>
        <w:contextualSpacing/>
        <w:jc w:val="both"/>
        <w:rPr>
          <w:rFonts w:eastAsia="Calibri" w:cs="Arial"/>
          <w:szCs w:val="20"/>
        </w:rPr>
      </w:pPr>
      <w:r w:rsidRPr="004D5B14">
        <w:rPr>
          <w:rFonts w:eastAsia="Calibri" w:cs="Arial"/>
          <w:szCs w:val="20"/>
        </w:rPr>
        <w:t>írásban a Főpolgármesteri Hivatal Városépítési Főosztályának megküldve (1052 Budapest, Városház utca 9-11.), vagy</w:t>
      </w:r>
    </w:p>
    <w:p w14:paraId="6804657E" w14:textId="77777777" w:rsidR="00623514" w:rsidRPr="004D5B14" w:rsidRDefault="00623514" w:rsidP="006235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eastAsia="Calibri" w:hAnsiTheme="minorHAnsi" w:cs="Arial"/>
          <w:sz w:val="22"/>
          <w:szCs w:val="20"/>
        </w:rPr>
      </w:pPr>
      <w:r w:rsidRPr="004D5B14">
        <w:rPr>
          <w:rFonts w:eastAsia="Calibri" w:cs="Arial"/>
          <w:szCs w:val="20"/>
        </w:rPr>
        <w:t xml:space="preserve">a Főpolgármesteri Hivatal Ügyfélszolgálati Irodáján (1052 Budapest, Bárczy István utca 1-3., hétfőn és szerdán 8:00-18:00-ig, kedden és csütörtökön 8:00-16:30-ig, pénteken 8:00-14:00 óráig) személyesen benyújtva </w:t>
      </w:r>
    </w:p>
    <w:p w14:paraId="0BB68FFB" w14:textId="77777777" w:rsidR="00623514" w:rsidRPr="004D5B14" w:rsidRDefault="00623514" w:rsidP="006235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sz w:val="22"/>
          <w:szCs w:val="20"/>
        </w:rPr>
      </w:pPr>
      <w:r w:rsidRPr="004D5B14">
        <w:rPr>
          <w:rFonts w:eastAsia="Calibri" w:cs="Arial"/>
          <w:szCs w:val="20"/>
        </w:rPr>
        <w:t>adhatnak javaslatot, tehetnek észrevételt.</w:t>
      </w:r>
    </w:p>
    <w:p w14:paraId="75BE57AA" w14:textId="77777777" w:rsidR="00623514" w:rsidRDefault="00623514" w:rsidP="00623514">
      <w:pPr>
        <w:tabs>
          <w:tab w:val="left" w:pos="1560"/>
          <w:tab w:val="left" w:pos="5720"/>
        </w:tabs>
        <w:spacing w:before="120" w:line="360" w:lineRule="auto"/>
        <w:jc w:val="both"/>
        <w:rPr>
          <w:rFonts w:cs="Arial"/>
          <w:szCs w:val="20"/>
        </w:rPr>
      </w:pPr>
      <w:r>
        <w:rPr>
          <w:rFonts w:eastAsia="Calibri" w:cs="Arial"/>
          <w:szCs w:val="20"/>
        </w:rPr>
        <w:t>A lakossági fórumon való r</w:t>
      </w:r>
      <w:r w:rsidRPr="003145D2">
        <w:rPr>
          <w:rFonts w:eastAsia="Calibri" w:cs="Arial"/>
          <w:szCs w:val="20"/>
        </w:rPr>
        <w:t>ész</w:t>
      </w:r>
      <w:r>
        <w:rPr>
          <w:rFonts w:eastAsia="Calibri" w:cs="Arial"/>
          <w:szCs w:val="20"/>
        </w:rPr>
        <w:t>v</w:t>
      </w:r>
      <w:r w:rsidRPr="003145D2">
        <w:rPr>
          <w:rFonts w:eastAsia="Calibri" w:cs="Arial"/>
          <w:szCs w:val="20"/>
        </w:rPr>
        <w:t>é</w:t>
      </w:r>
      <w:r>
        <w:rPr>
          <w:rFonts w:eastAsia="Calibri" w:cs="Arial"/>
          <w:szCs w:val="20"/>
        </w:rPr>
        <w:t>t</w:t>
      </w:r>
      <w:r w:rsidRPr="003145D2">
        <w:rPr>
          <w:rFonts w:eastAsia="Calibri" w:cs="Arial"/>
          <w:szCs w:val="20"/>
        </w:rPr>
        <w:t>el</w:t>
      </w:r>
      <w:r>
        <w:rPr>
          <w:rFonts w:eastAsia="Calibri" w:cs="Arial"/>
          <w:szCs w:val="20"/>
        </w:rPr>
        <w:t xml:space="preserve">i szándékát, kérem szíveskedjen előzetesen jelezni a </w:t>
      </w:r>
      <w:r w:rsidRPr="0060093D">
        <w:rPr>
          <w:rFonts w:eastAsia="Calibri" w:cs="Arial"/>
          <w:color w:val="2E74B5" w:themeColor="accent1" w:themeShade="BF"/>
          <w:szCs w:val="20"/>
        </w:rPr>
        <w:t>telepuleskep@budapest.hu</w:t>
      </w:r>
      <w:r>
        <w:rPr>
          <w:rFonts w:eastAsia="Calibri" w:cs="Arial"/>
          <w:szCs w:val="20"/>
        </w:rPr>
        <w:t xml:space="preserve"> e-mail címen, vagy a Főpolgármesteri Hivatal Ügyfélszolgálati Irodáján (1052 Budapest, Bárczy István utca 1-3., hétfőn és szerdán 8:00-18:00-ig, kedden és csütörtökön 8:00-16:30-ig, pénteken 8:00-14:00 óráig).</w:t>
      </w:r>
    </w:p>
    <w:p w14:paraId="2235F98A" w14:textId="77777777" w:rsidR="00623514" w:rsidRDefault="00623514" w:rsidP="00623514">
      <w:pPr>
        <w:widowControl w:val="0"/>
        <w:autoSpaceDE w:val="0"/>
        <w:autoSpaceDN w:val="0"/>
        <w:adjustRightInd w:val="0"/>
        <w:spacing w:before="240" w:line="276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 xml:space="preserve">Budapest, 2019. </w:t>
      </w:r>
      <w:proofErr w:type="gramStart"/>
      <w:r>
        <w:rPr>
          <w:rFonts w:cs="Arial"/>
          <w:i/>
          <w:iCs/>
          <w:szCs w:val="20"/>
        </w:rPr>
        <w:t>április  „….</w:t>
      </w:r>
      <w:proofErr w:type="gramEnd"/>
      <w:r>
        <w:rPr>
          <w:rFonts w:cs="Arial"/>
          <w:i/>
          <w:iCs/>
          <w:szCs w:val="20"/>
        </w:rPr>
        <w:t>.”</w:t>
      </w:r>
    </w:p>
    <w:p w14:paraId="0BB2E273" w14:textId="77777777" w:rsidR="00623514" w:rsidRDefault="00623514" w:rsidP="00623514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</w:p>
    <w:p w14:paraId="68A61BE8" w14:textId="77777777" w:rsidR="00623514" w:rsidRPr="006B02C2" w:rsidRDefault="00623514" w:rsidP="00623514">
      <w:pPr>
        <w:widowControl w:val="0"/>
        <w:autoSpaceDE w:val="0"/>
        <w:autoSpaceDN w:val="0"/>
        <w:adjustRightInd w:val="0"/>
        <w:spacing w:before="240" w:after="600" w:line="360" w:lineRule="auto"/>
        <w:jc w:val="right"/>
        <w:rPr>
          <w:rFonts w:cs="Arial"/>
          <w:szCs w:val="20"/>
        </w:rPr>
      </w:pPr>
      <w:r>
        <w:rPr>
          <w:rFonts w:cs="Arial"/>
          <w:iCs/>
          <w:szCs w:val="20"/>
        </w:rPr>
        <w:t xml:space="preserve">Főpolgármester nevében </w:t>
      </w:r>
      <w:proofErr w:type="spellStart"/>
      <w:r>
        <w:rPr>
          <w:rFonts w:cs="Arial"/>
          <w:iCs/>
          <w:szCs w:val="20"/>
        </w:rPr>
        <w:t>kiadmányozza</w:t>
      </w:r>
      <w:proofErr w:type="spellEnd"/>
      <w:r>
        <w:rPr>
          <w:rFonts w:cs="Arial"/>
          <w:iCs/>
          <w:szCs w:val="20"/>
        </w:rPr>
        <w:t>:</w:t>
      </w:r>
    </w:p>
    <w:p w14:paraId="47899415" w14:textId="408A208E" w:rsidR="00623514" w:rsidRPr="005448B4" w:rsidRDefault="009031BD" w:rsidP="00623514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i/>
          <w:szCs w:val="20"/>
        </w:rPr>
      </w:pPr>
      <w:sdt>
        <w:sdtPr>
          <w:rPr>
            <w:rFonts w:cs="Arial"/>
            <w:szCs w:val="20"/>
          </w:rPr>
          <w:alias w:val="Aláíró1"/>
          <w:tag w:val="edok_w_alairo_1"/>
          <w:id w:val="-1452851516"/>
          <w:placeholder>
            <w:docPart w:val="693DECD592254389B6A14A3ED3D11DC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alairo_1[1]" w:storeItemID="{0E1CF8F7-6424-46F2-AC81-E8918F4B2F3B}"/>
          <w:text/>
        </w:sdtPr>
        <w:sdtEndPr/>
        <w:sdtContent>
          <w:r w:rsidR="00E32ACC">
            <w:rPr>
              <w:rFonts w:cs="Arial"/>
              <w:szCs w:val="20"/>
            </w:rPr>
            <w:t>Mártonffy Miklós</w:t>
          </w:r>
        </w:sdtContent>
      </w:sdt>
      <w:r w:rsidR="00623514" w:rsidRPr="00A424E6">
        <w:rPr>
          <w:rFonts w:cs="Arial"/>
          <w:szCs w:val="20"/>
        </w:rPr>
        <w:br/>
      </w:r>
      <w:sdt>
        <w:sdtPr>
          <w:rPr>
            <w:rFonts w:cs="Arial"/>
            <w:i/>
            <w:szCs w:val="20"/>
          </w:rPr>
          <w:alias w:val="Aláíró1 beosztása"/>
          <w:tag w:val="edok_w_alairobeo_1"/>
          <w:id w:val="1778677696"/>
          <w:placeholder>
            <w:docPart w:val="9B49CD9F710C42BCBBEE79D534CF308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alairobeo_1[1]" w:storeItemID="{0E1CF8F7-6424-46F2-AC81-E8918F4B2F3B}"/>
          <w:text/>
        </w:sdtPr>
        <w:sdtEndPr/>
        <w:sdtContent>
          <w:r w:rsidR="00C518D2">
            <w:rPr>
              <w:rFonts w:cs="Arial"/>
              <w:i/>
              <w:szCs w:val="20"/>
            </w:rPr>
            <w:t>főosztályvezető</w:t>
          </w:r>
        </w:sdtContent>
      </w:sdt>
    </w:p>
    <w:p w14:paraId="0093B2F5" w14:textId="77777777" w:rsidR="006B02C2" w:rsidRPr="00F17912" w:rsidRDefault="006B02C2" w:rsidP="00477040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cs="Arial"/>
          <w:sz w:val="16"/>
          <w:szCs w:val="16"/>
        </w:rPr>
      </w:pPr>
    </w:p>
    <w:p w14:paraId="0093B2F8" w14:textId="55F2F5F4" w:rsidR="00F17912" w:rsidRPr="00F17912" w:rsidRDefault="00F17912" w:rsidP="00623514">
      <w:pPr>
        <w:pStyle w:val="Szneslista1jellszn1"/>
        <w:widowControl w:val="0"/>
        <w:autoSpaceDE w:val="0"/>
        <w:autoSpaceDN w:val="0"/>
        <w:adjustRightInd w:val="0"/>
        <w:spacing w:line="360" w:lineRule="auto"/>
        <w:ind w:left="0"/>
        <w:rPr>
          <w:rFonts w:cs="Arial"/>
          <w:sz w:val="16"/>
          <w:szCs w:val="16"/>
        </w:rPr>
      </w:pPr>
    </w:p>
    <w:sectPr w:rsidR="00F17912" w:rsidRPr="00F17912" w:rsidSect="003D13A7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5A789" w14:textId="77777777" w:rsidR="009031BD" w:rsidRDefault="009031BD" w:rsidP="008A7FCD">
      <w:r>
        <w:separator/>
      </w:r>
    </w:p>
  </w:endnote>
  <w:endnote w:type="continuationSeparator" w:id="0">
    <w:p w14:paraId="1FD4EC9C" w14:textId="77777777" w:rsidR="009031BD" w:rsidRDefault="009031BD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3B2FF" w14:textId="7D55DFB9" w:rsidR="005B794E" w:rsidRDefault="005B794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03280C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03280C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0093B300" w14:textId="77777777" w:rsidR="005B794E" w:rsidRDefault="005B794E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3B31D" w14:textId="66FE337A" w:rsidR="005B794E" w:rsidRPr="003D13A7" w:rsidRDefault="005B794E" w:rsidP="003D13A7">
    <w:pPr>
      <w:pStyle w:val="llb"/>
      <w:jc w:val="right"/>
    </w:pP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03280C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03280C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E5B0" w14:textId="77777777" w:rsidR="009031BD" w:rsidRDefault="009031BD" w:rsidP="008A7FCD">
      <w:r>
        <w:separator/>
      </w:r>
    </w:p>
  </w:footnote>
  <w:footnote w:type="continuationSeparator" w:id="0">
    <w:p w14:paraId="644ABE64" w14:textId="77777777" w:rsidR="009031BD" w:rsidRDefault="009031BD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5"/>
      <w:gridCol w:w="429"/>
      <w:gridCol w:w="953"/>
      <w:gridCol w:w="3992"/>
    </w:tblGrid>
    <w:tr w:rsidR="005B794E" w:rsidRPr="00915BF4" w14:paraId="0093B304" w14:textId="77777777" w:rsidTr="00F50F4F">
      <w:trPr>
        <w:trHeight w:val="103"/>
      </w:trPr>
      <w:tc>
        <w:tcPr>
          <w:tcW w:w="2209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0093B301" w14:textId="77777777" w:rsidR="005B794E" w:rsidRPr="00135220" w:rsidRDefault="00035B24" w:rsidP="00E72233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6192" behindDoc="1" locked="0" layoutInCell="1" allowOverlap="1" wp14:anchorId="0093B31E" wp14:editId="0093B31F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4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3" w:type="pct"/>
          <w:vMerge w:val="restart"/>
          <w:tcBorders>
            <w:top w:val="nil"/>
            <w:left w:val="nil"/>
            <w:right w:val="nil"/>
          </w:tcBorders>
        </w:tcPr>
        <w:p w14:paraId="0093B302" w14:textId="77777777" w:rsidR="005B794E" w:rsidRPr="00135220" w:rsidRDefault="005B794E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8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0093B303" w14:textId="77777777" w:rsidR="005B794E" w:rsidRPr="00135220" w:rsidRDefault="005B794E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>Budapest Főváros | Főpolgármesteri Hivatal</w:t>
          </w:r>
        </w:p>
      </w:tc>
    </w:tr>
    <w:tr w:rsidR="005B794E" w:rsidRPr="00915BF4" w14:paraId="0093B309" w14:textId="77777777" w:rsidTr="00F50F4F">
      <w:trPr>
        <w:trHeight w:val="558"/>
      </w:trPr>
      <w:tc>
        <w:tcPr>
          <w:tcW w:w="2209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0093B305" w14:textId="77777777" w:rsidR="005B794E" w:rsidRPr="00915BF4" w:rsidRDefault="005B794E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3" w:type="pct"/>
          <w:vMerge/>
          <w:tcBorders>
            <w:left w:val="nil"/>
            <w:right w:val="nil"/>
          </w:tcBorders>
        </w:tcPr>
        <w:p w14:paraId="0093B306" w14:textId="77777777" w:rsidR="005B794E" w:rsidRPr="00135220" w:rsidRDefault="005B794E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8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0093B307" w14:textId="612A33B5" w:rsidR="00F01365" w:rsidRDefault="00217895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Városépítési Főosztály</w:t>
          </w:r>
        </w:p>
        <w:p w14:paraId="0093B308" w14:textId="308DBC79" w:rsidR="005B794E" w:rsidRPr="00915BF4" w:rsidRDefault="005B794E" w:rsidP="00F540DD">
          <w:pPr>
            <w:widowControl w:val="0"/>
            <w:tabs>
              <w:tab w:val="center" w:pos="2472"/>
            </w:tabs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</w:p>
      </w:tc>
    </w:tr>
    <w:tr w:rsidR="005B794E" w:rsidRPr="00915BF4" w14:paraId="0093B30F" w14:textId="77777777" w:rsidTr="00357406">
      <w:tblPrEx>
        <w:tblCellMar>
          <w:bottom w:w="0" w:type="dxa"/>
        </w:tblCellMar>
      </w:tblPrEx>
      <w:trPr>
        <w:trHeight w:val="789"/>
      </w:trPr>
      <w:tc>
        <w:tcPr>
          <w:tcW w:w="2209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0093B30A" w14:textId="77777777" w:rsidR="00156FEC" w:rsidRPr="00915BF4" w:rsidRDefault="00156FEC" w:rsidP="00CD76B5">
          <w:pPr>
            <w:rPr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3B320" wp14:editId="0093B321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330200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99747735"/>
                                  <w:lock w:val="sdtLocked"/>
                                  <w:placeholder>
                                    <w:docPart w:val="C6383B54FF724A3C80713315D98B14BF"/>
                                  </w:placeholder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      <w:text/>
                                </w:sdtPr>
                                <w:sdtEndPr/>
                                <w:sdtContent>
                                  <w:p w14:paraId="0093B328" w14:textId="7869078D" w:rsidR="00156FEC" w:rsidRPr="00156FEC" w:rsidRDefault="00E32ACC" w:rsidP="00156FEC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E32ACC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*1000093135927*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93B3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25pt;margin-top:26pt;width:209.8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199747735"/>
                            <w:lock w:val="sdtLocked"/>
                            <w:placeholder>
                              <w:docPart w:val="C6383B54FF724A3C80713315D98B14BF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<w:text/>
                          </w:sdtPr>
                          <w:sdtEndPr/>
                          <w:sdtContent>
                            <w:p w14:paraId="0093B328" w14:textId="7869078D" w:rsidR="00156FEC" w:rsidRPr="00156FEC" w:rsidRDefault="00E32ACC" w:rsidP="00156FEC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E32ACC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*1000093135927*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3" w:type="pct"/>
          <w:vMerge/>
          <w:tcBorders>
            <w:left w:val="nil"/>
            <w:right w:val="nil"/>
          </w:tcBorders>
        </w:tcPr>
        <w:p w14:paraId="0093B30B" w14:textId="77777777" w:rsidR="005B794E" w:rsidRPr="00135220" w:rsidRDefault="005B794E" w:rsidP="00E72233">
          <w:pPr>
            <w:pStyle w:val="BPiktatcm"/>
          </w:pPr>
        </w:p>
      </w:tc>
      <w:tc>
        <w:tcPr>
          <w:tcW w:w="2568" w:type="pct"/>
          <w:gridSpan w:val="2"/>
          <w:tcBorders>
            <w:top w:val="nil"/>
            <w:left w:val="nil"/>
            <w:bottom w:val="single" w:sz="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0093B30C" w14:textId="77777777" w:rsidR="005B794E" w:rsidRDefault="005B794E" w:rsidP="00E45085">
          <w:pPr>
            <w:pStyle w:val="BPiktatcm"/>
            <w:rPr>
              <w:sz w:val="20"/>
              <w:szCs w:val="20"/>
            </w:rPr>
          </w:pPr>
        </w:p>
        <w:p w14:paraId="0093B30D" w14:textId="77777777" w:rsidR="00586A63" w:rsidRPr="00BF1F7D" w:rsidRDefault="00586A63" w:rsidP="00E45085">
          <w:pPr>
            <w:pStyle w:val="BPiktatcm"/>
            <w:rPr>
              <w:sz w:val="20"/>
              <w:szCs w:val="20"/>
            </w:rPr>
          </w:pPr>
        </w:p>
        <w:p w14:paraId="0093B30E" w14:textId="77777777" w:rsidR="005B794E" w:rsidRPr="00BF1F7D" w:rsidRDefault="005B794E" w:rsidP="00CD76B5">
          <w:pPr>
            <w:pStyle w:val="BPiktatadat"/>
            <w:rPr>
              <w:sz w:val="20"/>
              <w:szCs w:val="20"/>
            </w:rPr>
          </w:pPr>
        </w:p>
      </w:tc>
    </w:tr>
    <w:tr w:rsidR="005B794E" w:rsidRPr="00915BF4" w14:paraId="0093B314" w14:textId="77777777" w:rsidTr="00357406">
      <w:tblPrEx>
        <w:tblCellMar>
          <w:bottom w:w="0" w:type="dxa"/>
        </w:tblCellMar>
      </w:tblPrEx>
      <w:trPr>
        <w:trHeight w:hRule="exact" w:val="442"/>
      </w:trPr>
      <w:tc>
        <w:tcPr>
          <w:tcW w:w="2209" w:type="pc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0093B310" w14:textId="77777777" w:rsidR="005B794E" w:rsidRPr="00915BF4" w:rsidRDefault="00357406" w:rsidP="00CD76B5">
          <w:pPr>
            <w:rPr>
              <w:rFonts w:cs="Arial"/>
              <w:szCs w:val="20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93B322" wp14:editId="0093B323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-38790</wp:posOffset>
                    </wp:positionV>
                    <wp:extent cx="2682240" cy="252730"/>
                    <wp:effectExtent l="0" t="0" r="381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224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Vonalkód_numerikus"/>
                                  <w:tag w:val="edok_w_vonalkod"/>
                                  <w:id w:val="1209612087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      <w:text/>
                                </w:sdtPr>
                                <w:sdtEndPr/>
                                <w:sdtContent>
                                  <w:p w14:paraId="0093B329" w14:textId="0B379E66" w:rsidR="005B794E" w:rsidRPr="00F36AFD" w:rsidRDefault="00E32ACC" w:rsidP="003D13A7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*1000093135927*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93B322" id="Text Box 5" o:spid="_x0000_s1027" type="#_x0000_t202" style="position:absolute;margin-left:-.15pt;margin-top:-3.05pt;width:211.2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r3tQIAAMA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Vonalkód_numerikus"/>
                            <w:tag w:val="edok_w_vonalkod"/>
                            <w:id w:val="1209612087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<w:text/>
                          </w:sdtPr>
                          <w:sdtEndPr/>
                          <w:sdtContent>
                            <w:p w14:paraId="0093B329" w14:textId="0B379E66" w:rsidR="005B794E" w:rsidRPr="00F36AFD" w:rsidRDefault="00E32ACC" w:rsidP="003D13A7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*1000093135927*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3" w:type="pct"/>
          <w:vMerge/>
          <w:tcBorders>
            <w:left w:val="nil"/>
            <w:right w:val="nil"/>
          </w:tcBorders>
        </w:tcPr>
        <w:p w14:paraId="0093B311" w14:textId="77777777" w:rsidR="005B794E" w:rsidRPr="00135220" w:rsidRDefault="005B794E" w:rsidP="00E72233">
          <w:pPr>
            <w:pStyle w:val="BPiktatcm"/>
          </w:pPr>
        </w:p>
      </w:tc>
      <w:tc>
        <w:tcPr>
          <w:tcW w:w="495" w:type="pct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14:paraId="0093B312" w14:textId="77777777" w:rsidR="005B794E" w:rsidRPr="00BF1F7D" w:rsidRDefault="005B794E" w:rsidP="00E45085">
          <w:pPr>
            <w:pStyle w:val="BPiktatcm"/>
            <w:spacing w:line="600" w:lineRule="auto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73" w:type="pct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14:paraId="0093B313" w14:textId="77777777" w:rsidR="005B794E" w:rsidRPr="00BF1F7D" w:rsidRDefault="00456591" w:rsidP="00E45085">
          <w:pPr>
            <w:pStyle w:val="BPiktatadat"/>
            <w:spacing w:line="60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093B324" wp14:editId="0093B325">
                    <wp:simplePos x="0" y="0"/>
                    <wp:positionH relativeFrom="column">
                      <wp:posOffset>-13335</wp:posOffset>
                    </wp:positionH>
                    <wp:positionV relativeFrom="paragraph">
                      <wp:posOffset>-47387</wp:posOffset>
                    </wp:positionV>
                    <wp:extent cx="2552065" cy="228600"/>
                    <wp:effectExtent l="0" t="0" r="635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3B32A" w14:textId="1B5C3C89" w:rsidR="005B794E" w:rsidRPr="0078457D" w:rsidRDefault="009031BD" w:rsidP="005B794E">
                                <w:pPr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Style w:val="Iktatoszam"/>
                                      <w:rFonts w:cs="Arial"/>
                                      <w:szCs w:val="20"/>
                                    </w:rPr>
                                    <w:alias w:val="Iktatószám"/>
                                    <w:tag w:val="edok_w_iktatoszam"/>
                                    <w:id w:val="2103369096"/>
                                    <w:lock w:val="sdtLocked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0E1CF8F7-6424-46F2-AC81-E8918F4B2F3B}"/>
                                    <w:text/>
                                  </w:sdtPr>
                                  <w:sdtEndPr>
                                    <w:rPr>
                                      <w:rStyle w:val="Bekezdsalapbettpusa"/>
                                    </w:rPr>
                                  </w:sdtEndPr>
                                  <w:sdtContent>
                                    <w:r w:rsidR="00E32ACC">
                                      <w:rPr>
                                        <w:rStyle w:val="Iktatoszam"/>
                                        <w:rFonts w:cs="Arial"/>
                                        <w:szCs w:val="20"/>
                                      </w:rPr>
                                      <w:t>FPH059 /609 - 7 /2019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93B324" id="Text Box 3" o:spid="_x0000_s1028" type="#_x0000_t202" style="position:absolute;margin-left:-1.05pt;margin-top:-3.75pt;width:200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" filled="f" stroked="f">
                    <v:textbox inset="1mm,1mm,1mm,1mm">
                      <w:txbxContent>
                        <w:p w14:paraId="0093B32A" w14:textId="1B5C3C89" w:rsidR="005B794E" w:rsidRPr="0078457D" w:rsidRDefault="009031BD" w:rsidP="005B794E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sdt>
                            <w:sdtPr>
                              <w:rPr>
                                <w:rStyle w:val="Iktatoszam"/>
                                <w:rFonts w:cs="Arial"/>
                                <w:szCs w:val="20"/>
                              </w:rPr>
                              <w:alias w:val="Iktatószám"/>
                              <w:tag w:val="edok_w_iktatoszam"/>
                              <w:id w:val="2103369096"/>
                              <w:lock w:val="sd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0E1CF8F7-6424-46F2-AC81-E8918F4B2F3B}"/>
                              <w:text/>
                            </w:sdtPr>
                            <w:sdtEndPr>
                              <w:rPr>
                                <w:rStyle w:val="Bekezdsalapbettpusa"/>
                              </w:rPr>
                            </w:sdtEndPr>
                            <w:sdtContent>
                              <w:r w:rsidR="00E32ACC">
                                <w:rPr>
                                  <w:rStyle w:val="Iktatoszam"/>
                                  <w:rFonts w:cs="Arial"/>
                                  <w:szCs w:val="20"/>
                                </w:rPr>
                                <w:t>FPH059 /609 - 7 /2019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5B794E" w:rsidRPr="00915BF4" w14:paraId="0093B31A" w14:textId="77777777" w:rsidTr="00F50F4F">
      <w:tblPrEx>
        <w:tblCellMar>
          <w:bottom w:w="0" w:type="dxa"/>
        </w:tblCellMar>
      </w:tblPrEx>
      <w:trPr>
        <w:trHeight w:val="1052"/>
      </w:trPr>
      <w:tc>
        <w:tcPr>
          <w:tcW w:w="2209" w:type="pct"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0093B315" w14:textId="77777777" w:rsidR="005B794E" w:rsidRPr="00E45085" w:rsidRDefault="005B794E" w:rsidP="00450B1E">
          <w:pPr>
            <w:rPr>
              <w:rFonts w:cs="Arial"/>
              <w:szCs w:val="20"/>
            </w:rPr>
          </w:pPr>
        </w:p>
        <w:p w14:paraId="0093B316" w14:textId="77777777" w:rsidR="005B794E" w:rsidRPr="00915BF4" w:rsidRDefault="005B794E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3" w:type="pct"/>
          <w:vMerge/>
          <w:tcBorders>
            <w:left w:val="nil"/>
            <w:bottom w:val="nil"/>
            <w:right w:val="nil"/>
          </w:tcBorders>
        </w:tcPr>
        <w:p w14:paraId="0093B317" w14:textId="77777777" w:rsidR="005B794E" w:rsidRPr="00135220" w:rsidRDefault="005B794E" w:rsidP="00E72233">
          <w:pPr>
            <w:pStyle w:val="BPiktatcm"/>
          </w:pPr>
        </w:p>
      </w:tc>
      <w:tc>
        <w:tcPr>
          <w:tcW w:w="495" w:type="pct"/>
          <w:tcBorders>
            <w:top w:val="single" w:sz="2" w:space="0" w:color="000000"/>
            <w:left w:val="nil"/>
            <w:bottom w:val="nil"/>
            <w:right w:val="nil"/>
          </w:tcBorders>
        </w:tcPr>
        <w:p w14:paraId="0093B318" w14:textId="77777777" w:rsidR="005B794E" w:rsidRPr="00BF1F7D" w:rsidRDefault="005B794E" w:rsidP="00CD76B5">
          <w:pPr>
            <w:pStyle w:val="BPiktatcm"/>
          </w:pPr>
        </w:p>
      </w:tc>
      <w:tc>
        <w:tcPr>
          <w:tcW w:w="2073" w:type="pct"/>
          <w:tcBorders>
            <w:top w:val="single" w:sz="2" w:space="0" w:color="000000"/>
            <w:left w:val="nil"/>
            <w:bottom w:val="nil"/>
            <w:right w:val="nil"/>
          </w:tcBorders>
        </w:tcPr>
        <w:p w14:paraId="0093B319" w14:textId="77777777" w:rsidR="005B794E" w:rsidRPr="00BF1F7D" w:rsidRDefault="005B794E" w:rsidP="00CD76B5">
          <w:pPr>
            <w:pStyle w:val="BPiktatadat"/>
            <w:rPr>
              <w:sz w:val="20"/>
              <w:szCs w:val="20"/>
            </w:rPr>
          </w:pPr>
        </w:p>
      </w:tc>
    </w:tr>
  </w:tbl>
  <w:p w14:paraId="0093B31B" w14:textId="77777777" w:rsidR="00456591" w:rsidRDefault="00456591">
    <w:pPr>
      <w:pStyle w:val="lfej"/>
    </w:pPr>
  </w:p>
  <w:p w14:paraId="0093B31C" w14:textId="77777777" w:rsidR="005B794E" w:rsidRDefault="009D040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093B326" wp14:editId="0093B327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C1E5A1" id="Egyenes összekötő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nUIIV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A127D"/>
    <w:multiLevelType w:val="hybridMultilevel"/>
    <w:tmpl w:val="AB009D8A"/>
    <w:lvl w:ilvl="0" w:tplc="6F80E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3280C"/>
    <w:rsid w:val="00035B24"/>
    <w:rsid w:val="000A391E"/>
    <w:rsid w:val="000F389F"/>
    <w:rsid w:val="00134EBA"/>
    <w:rsid w:val="00135220"/>
    <w:rsid w:val="00156FEC"/>
    <w:rsid w:val="00183386"/>
    <w:rsid w:val="001E3707"/>
    <w:rsid w:val="00217895"/>
    <w:rsid w:val="00254E02"/>
    <w:rsid w:val="002A1BF4"/>
    <w:rsid w:val="00323960"/>
    <w:rsid w:val="003433EB"/>
    <w:rsid w:val="00357406"/>
    <w:rsid w:val="003D13A7"/>
    <w:rsid w:val="003D5484"/>
    <w:rsid w:val="00450B1E"/>
    <w:rsid w:val="00456591"/>
    <w:rsid w:val="00477040"/>
    <w:rsid w:val="00541043"/>
    <w:rsid w:val="00573242"/>
    <w:rsid w:val="00586A63"/>
    <w:rsid w:val="005B794E"/>
    <w:rsid w:val="00604767"/>
    <w:rsid w:val="00621CDA"/>
    <w:rsid w:val="00623514"/>
    <w:rsid w:val="00657DD5"/>
    <w:rsid w:val="00662196"/>
    <w:rsid w:val="006B02C2"/>
    <w:rsid w:val="007714D7"/>
    <w:rsid w:val="0078457D"/>
    <w:rsid w:val="007A3F23"/>
    <w:rsid w:val="007A5D4D"/>
    <w:rsid w:val="007A6577"/>
    <w:rsid w:val="007A7265"/>
    <w:rsid w:val="00816600"/>
    <w:rsid w:val="008922D5"/>
    <w:rsid w:val="008A7FCD"/>
    <w:rsid w:val="008E0A34"/>
    <w:rsid w:val="008F10EC"/>
    <w:rsid w:val="009031BD"/>
    <w:rsid w:val="00915BF4"/>
    <w:rsid w:val="00945159"/>
    <w:rsid w:val="009C20E4"/>
    <w:rsid w:val="009D0400"/>
    <w:rsid w:val="00A54453"/>
    <w:rsid w:val="00A77833"/>
    <w:rsid w:val="00A7785B"/>
    <w:rsid w:val="00B25B77"/>
    <w:rsid w:val="00B648D1"/>
    <w:rsid w:val="00B97AED"/>
    <w:rsid w:val="00BD1A5A"/>
    <w:rsid w:val="00BF1F7D"/>
    <w:rsid w:val="00C518D2"/>
    <w:rsid w:val="00C56B53"/>
    <w:rsid w:val="00C70E9A"/>
    <w:rsid w:val="00CD76B5"/>
    <w:rsid w:val="00D11FC4"/>
    <w:rsid w:val="00D1220E"/>
    <w:rsid w:val="00D33DB7"/>
    <w:rsid w:val="00D60796"/>
    <w:rsid w:val="00DB1EFD"/>
    <w:rsid w:val="00DE35E7"/>
    <w:rsid w:val="00E32ACC"/>
    <w:rsid w:val="00E45085"/>
    <w:rsid w:val="00E72233"/>
    <w:rsid w:val="00EF3149"/>
    <w:rsid w:val="00F01365"/>
    <w:rsid w:val="00F17912"/>
    <w:rsid w:val="00F27636"/>
    <w:rsid w:val="00F31FAB"/>
    <w:rsid w:val="00F34515"/>
    <w:rsid w:val="00F36AFD"/>
    <w:rsid w:val="00F50F4F"/>
    <w:rsid w:val="00F51BDB"/>
    <w:rsid w:val="00F540DD"/>
    <w:rsid w:val="00F5579B"/>
    <w:rsid w:val="00F816AF"/>
    <w:rsid w:val="00F85F1D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3B2F0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E0A34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E72233"/>
    <w:pPr>
      <w:spacing w:line="240" w:lineRule="exact"/>
    </w:pPr>
    <w:rPr>
      <w:rFonts w:eastAsia="Calibri" w:cs="Arial"/>
      <w:spacing w:val="10"/>
      <w:sz w:val="19"/>
      <w:szCs w:val="19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E72233"/>
    <w:rPr>
      <w:rFonts w:ascii="Arial" w:eastAsia="Calibri" w:hAnsi="Arial" w:cs="Arial"/>
      <w:spacing w:val="10"/>
      <w:sz w:val="19"/>
      <w:szCs w:val="19"/>
      <w:lang w:val="hu-HU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character" w:customStyle="1" w:styleId="Iktatoszam">
    <w:name w:val="Iktatoszam"/>
    <w:basedOn w:val="Bekezdsalapbettpusa"/>
    <w:uiPriority w:val="1"/>
    <w:rsid w:val="00035B24"/>
    <w:rPr>
      <w:rFonts w:ascii="Arial" w:hAnsi="Arial"/>
      <w:sz w:val="20"/>
    </w:rPr>
  </w:style>
  <w:style w:type="paragraph" w:styleId="Listaszerbekezds">
    <w:name w:val="List Paragraph"/>
    <w:basedOn w:val="Norml"/>
    <w:uiPriority w:val="34"/>
    <w:qFormat/>
    <w:rsid w:val="0062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lepuleskep@budapes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383B54FF724A3C80713315D98B14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8C832E-FACD-40EF-91EC-8698A9879B30}"/>
      </w:docPartPr>
      <w:docPartBody>
        <w:p w:rsidR="008A75AD" w:rsidRDefault="00061796" w:rsidP="00061796">
          <w:pPr>
            <w:pStyle w:val="C6383B54FF724A3C80713315D98B14BF"/>
          </w:pPr>
          <w:r w:rsidRPr="00156FEC">
            <w:rPr>
              <w:rStyle w:val="Helyrzszveg"/>
              <w:rFonts w:cs="Arial"/>
              <w:spacing w:val="12"/>
              <w:sz w:val="36"/>
              <w:szCs w:val="44"/>
            </w:rPr>
            <w:t>[Vonalkód]</w:t>
          </w:r>
        </w:p>
      </w:docPartBody>
    </w:docPart>
    <w:docPart>
      <w:docPartPr>
        <w:name w:val="693DECD592254389B6A14A3ED3D11D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BFA1EC-AEFC-4E34-8834-F12A613B172C}"/>
      </w:docPartPr>
      <w:docPartBody>
        <w:p w:rsidR="00EC2A56" w:rsidRDefault="008A75AD" w:rsidP="008A75AD">
          <w:pPr>
            <w:pStyle w:val="693DECD592254389B6A14A3ED3D11DC7"/>
          </w:pPr>
          <w:r w:rsidRPr="00A424E6">
            <w:rPr>
              <w:rStyle w:val="Helyrzszveg"/>
              <w:szCs w:val="20"/>
            </w:rPr>
            <w:t>[Aláíró1]</w:t>
          </w:r>
        </w:p>
      </w:docPartBody>
    </w:docPart>
    <w:docPart>
      <w:docPartPr>
        <w:name w:val="9B49CD9F710C42BCBBEE79D534CF30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72F783-E72C-41FC-9AE1-1842E2E8BE1D}"/>
      </w:docPartPr>
      <w:docPartBody>
        <w:p w:rsidR="00EC2A56" w:rsidRDefault="008A75AD" w:rsidP="008A75AD">
          <w:pPr>
            <w:pStyle w:val="9B49CD9F710C42BCBBEE79D534CF3081"/>
          </w:pPr>
          <w:r w:rsidRPr="004456CE">
            <w:rPr>
              <w:rStyle w:val="Helyrzszveg"/>
              <w:sz w:val="16"/>
              <w:szCs w:val="16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96"/>
    <w:rsid w:val="00061796"/>
    <w:rsid w:val="00461B85"/>
    <w:rsid w:val="008A75AD"/>
    <w:rsid w:val="00E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1796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8A75AD"/>
    <w:rPr>
      <w:color w:val="808080"/>
    </w:rPr>
  </w:style>
  <w:style w:type="paragraph" w:customStyle="1" w:styleId="C6383B54FF724A3C80713315D98B14BF">
    <w:name w:val="C6383B54FF724A3C80713315D98B14BF"/>
    <w:rsid w:val="00061796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F5B00A10A6814461A79BB3297927EE95">
    <w:name w:val="F5B00A10A6814461A79BB3297927EE95"/>
    <w:rsid w:val="00061796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47CDFB486CCF42D29AABD889DF79A4A9">
    <w:name w:val="47CDFB486CCF42D29AABD889DF79A4A9"/>
    <w:rsid w:val="00061796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693DECD592254389B6A14A3ED3D11DC7">
    <w:name w:val="693DECD592254389B6A14A3ED3D11DC7"/>
    <w:rsid w:val="008A75AD"/>
  </w:style>
  <w:style w:type="paragraph" w:customStyle="1" w:styleId="9B49CD9F710C42BCBBEE79D534CF3081">
    <w:name w:val="9B49CD9F710C42BCBBEE79D534CF3081"/>
    <w:rsid w:val="008A7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5E30430-E7DF-4456-9EC4-38712D1909E3}"/>
</file>

<file path=customXml/itemProps2.xml><?xml version="1.0" encoding="utf-8"?>
<ds:datastoreItem xmlns:ds="http://schemas.openxmlformats.org/officeDocument/2006/customXml" ds:itemID="{24A1BAB1-59B2-4453-89E2-C55E2DA3D606}"/>
</file>

<file path=customXml/itemProps3.xml><?xml version="1.0" encoding="utf-8"?>
<ds:datastoreItem xmlns:ds="http://schemas.openxmlformats.org/officeDocument/2006/customXml" ds:itemID="{0E1CF8F7-6424-46F2-AC81-E8918F4B2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Schmidt Gábor dr.</cp:lastModifiedBy>
  <cp:revision>2</cp:revision>
  <dcterms:created xsi:type="dcterms:W3CDTF">2019-04-24T12:34:00Z</dcterms:created>
  <dcterms:modified xsi:type="dcterms:W3CDTF">2019-04-24T12:34:00Z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