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76" w:rsidRPr="00132D10" w:rsidRDefault="00C530E4" w:rsidP="00DD4376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 w:rsidRPr="00132D10">
        <w:rPr>
          <w:rFonts w:ascii="Arial" w:hAnsi="Arial" w:cs="Arial"/>
          <w:b/>
          <w:color w:val="244BAE"/>
          <w:sz w:val="60"/>
          <w:szCs w:val="60"/>
        </w:rPr>
        <w:t>SAJTÓ</w:t>
      </w:r>
      <w:r w:rsidR="00DD4376" w:rsidRPr="00132D10">
        <w:rPr>
          <w:rFonts w:ascii="Arial" w:hAnsi="Arial" w:cs="Arial"/>
          <w:b/>
          <w:color w:val="244BAE"/>
          <w:sz w:val="60"/>
          <w:szCs w:val="60"/>
        </w:rPr>
        <w:t>MEGHÍVÓ</w:t>
      </w:r>
      <w:r w:rsidR="00DD4376" w:rsidRPr="00132D10">
        <w:rPr>
          <w:rFonts w:ascii="Arial" w:hAnsi="Arial" w:cs="Arial"/>
          <w:b/>
          <w:color w:val="244BAE"/>
          <w:sz w:val="60"/>
          <w:szCs w:val="60"/>
        </w:rPr>
        <w:br/>
      </w:r>
      <w:r w:rsidR="00E832DF" w:rsidRPr="00132D10">
        <w:rPr>
          <w:rFonts w:ascii="Arial" w:hAnsi="Arial" w:cs="Arial"/>
          <w:b/>
          <w:caps/>
          <w:color w:val="404040" w:themeColor="text1" w:themeTint="BF"/>
          <w:sz w:val="24"/>
        </w:rPr>
        <w:t xml:space="preserve">INDULNAK A RÁKÖTÉSEK! </w:t>
      </w:r>
      <w:r w:rsidR="00AF73C9" w:rsidRPr="00132D10">
        <w:rPr>
          <w:rFonts w:ascii="Arial" w:hAnsi="Arial" w:cs="Arial"/>
          <w:b/>
          <w:caps/>
          <w:color w:val="404040" w:themeColor="text1" w:themeTint="BF"/>
          <w:sz w:val="24"/>
        </w:rPr>
        <w:t>A BUDAPEST KOMPLEX INTEGR</w:t>
      </w:r>
      <w:r w:rsidR="002A68E7" w:rsidRPr="00132D10">
        <w:rPr>
          <w:rFonts w:ascii="Arial" w:hAnsi="Arial" w:cs="Arial"/>
          <w:b/>
          <w:caps/>
          <w:color w:val="404040" w:themeColor="text1" w:themeTint="BF"/>
          <w:sz w:val="24"/>
        </w:rPr>
        <w:t>ÁLT SZENNYVÍZELVEZETÉSE PROJEKT ÜNNEPÉLYES RENDEZVÉNYE</w:t>
      </w:r>
      <w:r w:rsidR="00DD4376" w:rsidRPr="00132D10"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:rsidR="002A68E7" w:rsidRPr="00132D10" w:rsidRDefault="002A68E7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Óriásberuházás keretében </w:t>
      </w:r>
      <w:r w:rsidR="00E832DF"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bővül a 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fővárosi szennyvízcsatorna-hálózat: a Budapest Komplex Integrált Szennyvízelvezetése (BKISZ) Projekt</w:t>
      </w:r>
      <w:r w:rsidR="00377475"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 eredményeként 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összesen 240 kilométernyi csatorna épül meg Budapest eddig ellátatlan t</w:t>
      </w:r>
      <w:r w:rsidR="00377475" w:rsidRPr="00132D10">
        <w:rPr>
          <w:rFonts w:ascii="Arial" w:hAnsi="Arial" w:cs="Arial"/>
          <w:color w:val="404040" w:themeColor="text1" w:themeTint="BF"/>
          <w:sz w:val="20"/>
          <w:szCs w:val="20"/>
        </w:rPr>
        <w:t>erületein, melynek köszönhetően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 42 ezer lakos szen</w:t>
      </w:r>
      <w:r w:rsidR="00377475"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nyvízproblémája </w:t>
      </w:r>
      <w:r w:rsidR="00B72B9C" w:rsidRPr="00132D10">
        <w:rPr>
          <w:rFonts w:ascii="Arial" w:hAnsi="Arial" w:cs="Arial"/>
          <w:color w:val="404040" w:themeColor="text1" w:themeTint="BF"/>
          <w:sz w:val="20"/>
          <w:szCs w:val="20"/>
        </w:rPr>
        <w:t>oldódik meg</w:t>
      </w:r>
      <w:r w:rsidR="00003382"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A </w:t>
      </w:r>
      <w:r w:rsidR="00B72B9C" w:rsidRPr="00132D10">
        <w:rPr>
          <w:rFonts w:ascii="Arial" w:hAnsi="Arial" w:cs="Arial"/>
          <w:color w:val="404040" w:themeColor="text1" w:themeTint="BF"/>
          <w:sz w:val="20"/>
          <w:szCs w:val="20"/>
        </w:rPr>
        <w:t>főváros 16 kerületé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t és Budaörsöt érintő beruhá</w:t>
      </w:r>
      <w:r w:rsidR="005F3589"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zás keretében Pestszentlőrincen és 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Pestszentimrén összesen közel 90 kilométernyi vezeték épül meg. A fejlesztés fontos mérföldkövéhez érkezik: hamarosan elindulhatnak a lakossági rákötések az új szennyvízcsatornára.</w:t>
      </w:r>
    </w:p>
    <w:p w:rsidR="0071199B" w:rsidRPr="00132D10" w:rsidRDefault="002A68E7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Budapest Főváros Önkormányzata </w:t>
      </w:r>
      <w:r w:rsidR="001D6256" w:rsidRPr="00132D10">
        <w:rPr>
          <w:rFonts w:ascii="Arial" w:hAnsi="Arial" w:cs="Arial"/>
          <w:color w:val="404040" w:themeColor="text1" w:themeTint="BF"/>
          <w:sz w:val="20"/>
          <w:szCs w:val="20"/>
        </w:rPr>
        <w:t>és Budapest Főváros XVIII. Kerület Pestszentlőrinc-Pestszentimre Önkormányzata ezúton tisztelettel meghívja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 Önt a Budapest Komplex Integrált Szennyvízelvezetése (BKISZ) Projekt </w:t>
      </w:r>
    </w:p>
    <w:p w:rsidR="002A68E7" w:rsidRPr="00132D10" w:rsidRDefault="008939D2" w:rsidP="002A68E7">
      <w:pPr>
        <w:tabs>
          <w:tab w:val="left" w:pos="7088"/>
          <w:tab w:val="left" w:pos="7230"/>
        </w:tabs>
        <w:autoSpaceDE w:val="0"/>
        <w:autoSpaceDN w:val="0"/>
        <w:adjustRightInd w:val="0"/>
        <w:ind w:left="284" w:right="56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RÁKÖTÉSEK INDULÁSA ALKALMÁBÓL </w:t>
      </w:r>
      <w:r w:rsidR="002A68E7" w:rsidRPr="00132D10">
        <w:rPr>
          <w:rFonts w:ascii="Arial" w:hAnsi="Arial" w:cs="Arial"/>
          <w:b/>
          <w:color w:val="404040" w:themeColor="text1" w:themeTint="BF"/>
          <w:sz w:val="20"/>
          <w:szCs w:val="20"/>
        </w:rPr>
        <w:t>TARTANDÓ NYITÓRENDEZVÉNYÉRE</w:t>
      </w:r>
      <w:r w:rsidR="00024DDC" w:rsidRPr="00132D10">
        <w:rPr>
          <w:rFonts w:ascii="Arial" w:hAnsi="Arial" w:cs="Arial"/>
          <w:b/>
          <w:color w:val="404040" w:themeColor="text1" w:themeTint="BF"/>
          <w:sz w:val="20"/>
          <w:szCs w:val="20"/>
        </w:rPr>
        <w:t>,</w:t>
      </w:r>
    </w:p>
    <w:p w:rsidR="002A68E7" w:rsidRPr="00132D10" w:rsidRDefault="00024DDC" w:rsidP="002A68E7">
      <w:pPr>
        <w:tabs>
          <w:tab w:val="left" w:pos="7088"/>
          <w:tab w:val="left" w:pos="7230"/>
        </w:tabs>
        <w:autoSpaceDE w:val="0"/>
        <w:autoSpaceDN w:val="0"/>
        <w:adjustRightInd w:val="0"/>
        <w:ind w:right="56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melyen beszédet mond:</w:t>
      </w:r>
    </w:p>
    <w:p w:rsidR="00024DDC" w:rsidRPr="00132D10" w:rsidRDefault="00024DDC" w:rsidP="00024DDC">
      <w:pPr>
        <w:pStyle w:val="Listaszerbekezds"/>
        <w:numPr>
          <w:ilvl w:val="0"/>
          <w:numId w:val="1"/>
        </w:numPr>
        <w:tabs>
          <w:tab w:val="left" w:pos="7088"/>
          <w:tab w:val="left" w:pos="7230"/>
        </w:tabs>
        <w:autoSpaceDE w:val="0"/>
        <w:autoSpaceDN w:val="0"/>
        <w:adjustRightInd w:val="0"/>
        <w:ind w:right="56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Tarlós I</w:t>
      </w:r>
      <w:r w:rsidR="00E832DF" w:rsidRPr="00132D10">
        <w:rPr>
          <w:rFonts w:ascii="Arial" w:hAnsi="Arial" w:cs="Arial"/>
          <w:color w:val="404040" w:themeColor="text1" w:themeTint="BF"/>
          <w:sz w:val="20"/>
          <w:szCs w:val="20"/>
        </w:rPr>
        <w:t>stván, Budapest főpolgármestere és</w:t>
      </w:r>
    </w:p>
    <w:p w:rsidR="00024DDC" w:rsidRPr="00132D10" w:rsidRDefault="00024DDC" w:rsidP="00024DDC">
      <w:pPr>
        <w:pStyle w:val="Listaszerbekezds"/>
        <w:numPr>
          <w:ilvl w:val="0"/>
          <w:numId w:val="1"/>
        </w:numPr>
        <w:tabs>
          <w:tab w:val="left" w:pos="7088"/>
          <w:tab w:val="left" w:pos="7230"/>
        </w:tabs>
        <w:autoSpaceDE w:val="0"/>
        <w:autoSpaceDN w:val="0"/>
        <w:adjustRightInd w:val="0"/>
        <w:ind w:right="56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Ughy </w:t>
      </w:r>
      <w:r w:rsidR="00E832DF"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Attila, Budapest Főváros XVIII. 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Kerület Pestszentlőrinc-Pestszentimre Önkormányzat polgármestere</w:t>
      </w:r>
    </w:p>
    <w:p w:rsidR="005F3589" w:rsidRPr="00132D10" w:rsidRDefault="005F3589" w:rsidP="005F3589">
      <w:pPr>
        <w:pStyle w:val="Listaszerbekezds"/>
        <w:tabs>
          <w:tab w:val="left" w:pos="7088"/>
          <w:tab w:val="left" w:pos="7230"/>
        </w:tabs>
        <w:autoSpaceDE w:val="0"/>
        <w:autoSpaceDN w:val="0"/>
        <w:adjustRightInd w:val="0"/>
        <w:ind w:right="56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5F3589" w:rsidRPr="00132D10" w:rsidRDefault="005F3589" w:rsidP="005F3589">
      <w:pPr>
        <w:autoSpaceDE w:val="0"/>
        <w:autoSpaceDN w:val="0"/>
        <w:adjustRightInd w:val="0"/>
        <w:spacing w:after="0" w:line="240" w:lineRule="auto"/>
        <w:ind w:left="2552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b/>
          <w:color w:val="404040" w:themeColor="text1" w:themeTint="BF"/>
          <w:sz w:val="20"/>
          <w:szCs w:val="20"/>
        </w:rPr>
        <w:t>Időpont: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ab/>
        <w:t>2014. szeptember 26., péntek, 14:00</w:t>
      </w:r>
    </w:p>
    <w:p w:rsidR="005F3589" w:rsidRPr="00132D10" w:rsidRDefault="005F3589" w:rsidP="005F3589">
      <w:pPr>
        <w:autoSpaceDE w:val="0"/>
        <w:autoSpaceDN w:val="0"/>
        <w:adjustRightInd w:val="0"/>
        <w:spacing w:after="0" w:line="240" w:lineRule="auto"/>
        <w:ind w:left="4254" w:hanging="1702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b/>
          <w:color w:val="404040" w:themeColor="text1" w:themeTint="BF"/>
          <w:sz w:val="20"/>
          <w:szCs w:val="20"/>
        </w:rPr>
        <w:t>Helyszín: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ab/>
        <w:t xml:space="preserve">1185 Budapest, Szemere István téren felállított rendezvénysátor </w:t>
      </w:r>
    </w:p>
    <w:p w:rsidR="005F3589" w:rsidRPr="00132D10" w:rsidRDefault="005F3589" w:rsidP="005F3589">
      <w:pPr>
        <w:autoSpaceDE w:val="0"/>
        <w:autoSpaceDN w:val="0"/>
        <w:adjustRightInd w:val="0"/>
        <w:spacing w:after="0" w:line="240" w:lineRule="auto"/>
        <w:ind w:left="2552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b/>
          <w:color w:val="404040" w:themeColor="text1" w:themeTint="BF"/>
          <w:sz w:val="20"/>
          <w:szCs w:val="20"/>
        </w:rPr>
        <w:t>Regisztráció: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ab/>
        <w:t>13:30</w:t>
      </w:r>
    </w:p>
    <w:p w:rsidR="005F3589" w:rsidRPr="00132D10" w:rsidRDefault="005F3589" w:rsidP="00967DBF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sz w:val="20"/>
          <w:szCs w:val="24"/>
        </w:rPr>
      </w:pPr>
    </w:p>
    <w:p w:rsidR="00836388" w:rsidRPr="00132D10" w:rsidRDefault="00836388" w:rsidP="00836388">
      <w:pPr>
        <w:rPr>
          <w:rFonts w:ascii="Arial" w:eastAsia="Cambria" w:hAnsi="Arial" w:cs="Arial"/>
          <w:b/>
          <w:color w:val="404040"/>
          <w:sz w:val="24"/>
          <w:szCs w:val="24"/>
        </w:rPr>
      </w:pPr>
    </w:p>
    <w:p w:rsidR="00661ADA" w:rsidRPr="00132D10" w:rsidRDefault="00661ADA" w:rsidP="00661ADA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</w:rPr>
      </w:pPr>
      <w:r w:rsidRPr="00132D10">
        <w:rPr>
          <w:rFonts w:ascii="Arial" w:eastAsia="Cambria" w:hAnsi="Arial" w:cs="Arial"/>
          <w:b/>
          <w:color w:val="404040"/>
          <w:sz w:val="24"/>
          <w:szCs w:val="24"/>
        </w:rPr>
        <w:t>PROGRAM:</w:t>
      </w:r>
    </w:p>
    <w:p w:rsidR="00661ADA" w:rsidRPr="00132D10" w:rsidRDefault="00661ADA" w:rsidP="00661AD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rPr>
          <w:rFonts w:ascii="Arial" w:eastAsia="Cambria" w:hAnsi="Arial" w:cs="Arial"/>
          <w:color w:val="404040"/>
          <w:sz w:val="24"/>
          <w:szCs w:val="24"/>
        </w:rPr>
      </w:pPr>
      <w:r w:rsidRPr="00132D10">
        <w:rPr>
          <w:rFonts w:ascii="Arial" w:eastAsia="Cambria" w:hAnsi="Arial" w:cs="Arial"/>
          <w:color w:val="404040"/>
          <w:sz w:val="24"/>
          <w:szCs w:val="24"/>
        </w:rPr>
        <w:t xml:space="preserve">14:00 - 14:05                     </w:t>
      </w:r>
      <w:r w:rsidRPr="00132D10">
        <w:rPr>
          <w:rFonts w:ascii="Arial" w:eastAsia="Cambria" w:hAnsi="Arial" w:cs="Arial"/>
          <w:color w:val="404040"/>
          <w:sz w:val="24"/>
          <w:szCs w:val="24"/>
        </w:rPr>
        <w:tab/>
      </w:r>
      <w:r w:rsidRPr="00132D10">
        <w:rPr>
          <w:rFonts w:ascii="Arial" w:eastAsia="Cambria" w:hAnsi="Arial" w:cs="Arial"/>
          <w:color w:val="404040"/>
          <w:sz w:val="24"/>
          <w:szCs w:val="24"/>
        </w:rPr>
        <w:tab/>
        <w:t>A RENDEZVÉNY MEGNYITÁSA</w:t>
      </w:r>
    </w:p>
    <w:p w:rsidR="00661ADA" w:rsidRPr="00132D10" w:rsidRDefault="00661ADA" w:rsidP="00661AD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3540" w:hanging="3540"/>
        <w:rPr>
          <w:rFonts w:ascii="Arial" w:eastAsia="Cambria" w:hAnsi="Arial" w:cs="Arial"/>
          <w:color w:val="404040"/>
          <w:sz w:val="24"/>
          <w:szCs w:val="24"/>
        </w:rPr>
      </w:pPr>
      <w:r w:rsidRPr="00132D10">
        <w:rPr>
          <w:rFonts w:ascii="Arial" w:eastAsia="Cambria" w:hAnsi="Arial" w:cs="Arial"/>
          <w:color w:val="404040"/>
          <w:sz w:val="24"/>
          <w:szCs w:val="24"/>
        </w:rPr>
        <w:t>14:05 - 14:</w:t>
      </w:r>
      <w:r w:rsidR="00781811">
        <w:rPr>
          <w:rFonts w:ascii="Arial" w:eastAsia="Cambria" w:hAnsi="Arial" w:cs="Arial"/>
          <w:color w:val="404040"/>
          <w:sz w:val="24"/>
          <w:szCs w:val="24"/>
        </w:rPr>
        <w:t>15</w:t>
      </w:r>
      <w:r w:rsidRPr="00132D10">
        <w:rPr>
          <w:rFonts w:ascii="Arial" w:eastAsia="Cambria" w:hAnsi="Arial" w:cs="Arial"/>
          <w:color w:val="404040"/>
          <w:sz w:val="24"/>
          <w:szCs w:val="24"/>
        </w:rPr>
        <w:t xml:space="preserve">                         </w:t>
      </w:r>
      <w:r w:rsidRPr="00132D10">
        <w:rPr>
          <w:rFonts w:ascii="Arial" w:eastAsia="Cambria" w:hAnsi="Arial" w:cs="Arial"/>
          <w:color w:val="404040"/>
          <w:sz w:val="24"/>
          <w:szCs w:val="24"/>
        </w:rPr>
        <w:tab/>
        <w:t xml:space="preserve">KÖSZÖNTŐBESZÉD </w:t>
      </w:r>
      <w:r w:rsidRPr="00132D10">
        <w:rPr>
          <w:rFonts w:ascii="Arial" w:eastAsia="Cambria" w:hAnsi="Arial" w:cs="Arial"/>
          <w:color w:val="404040"/>
          <w:sz w:val="24"/>
          <w:szCs w:val="24"/>
        </w:rPr>
        <w:br/>
        <w:t xml:space="preserve">Tarlós István </w:t>
      </w:r>
      <w:r w:rsidRPr="00132D10">
        <w:rPr>
          <w:rFonts w:ascii="Arial" w:eastAsia="Cambria" w:hAnsi="Arial" w:cs="Arial"/>
          <w:color w:val="404040"/>
          <w:sz w:val="24"/>
          <w:szCs w:val="24"/>
        </w:rPr>
        <w:br/>
        <w:t>Budapest főpolgármestere</w:t>
      </w:r>
    </w:p>
    <w:p w:rsidR="00661ADA" w:rsidRPr="00132D10" w:rsidRDefault="00661ADA" w:rsidP="00661ADA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br w:type="page"/>
      </w:r>
    </w:p>
    <w:p w:rsidR="00661ADA" w:rsidRPr="00132D10" w:rsidRDefault="00661ADA" w:rsidP="00661ADA">
      <w:pPr>
        <w:autoSpaceDE w:val="0"/>
        <w:autoSpaceDN w:val="0"/>
        <w:adjustRightInd w:val="0"/>
        <w:spacing w:after="0" w:line="480" w:lineRule="auto"/>
        <w:rPr>
          <w:rFonts w:ascii="Arial" w:eastAsia="Cambria" w:hAnsi="Arial" w:cs="Arial"/>
          <w:b/>
          <w:color w:val="404040"/>
          <w:sz w:val="24"/>
          <w:szCs w:val="24"/>
        </w:rPr>
      </w:pPr>
      <w:r w:rsidRPr="00132D10">
        <w:rPr>
          <w:rFonts w:ascii="Arial" w:eastAsia="Cambria" w:hAnsi="Arial" w:cs="Arial"/>
          <w:b/>
          <w:color w:val="404040"/>
          <w:sz w:val="24"/>
          <w:szCs w:val="24"/>
        </w:rPr>
        <w:lastRenderedPageBreak/>
        <w:t>PROGRAM:</w:t>
      </w:r>
    </w:p>
    <w:p w:rsidR="00661ADA" w:rsidRPr="00132D10" w:rsidRDefault="00781811" w:rsidP="00661AD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spacing w:after="0"/>
        <w:ind w:left="3540" w:hanging="3540"/>
        <w:rPr>
          <w:rFonts w:ascii="Arial" w:eastAsia="Cambria" w:hAnsi="Arial" w:cs="Arial"/>
          <w:color w:val="404040"/>
          <w:sz w:val="24"/>
          <w:szCs w:val="24"/>
        </w:rPr>
      </w:pPr>
      <w:r>
        <w:rPr>
          <w:rFonts w:ascii="Arial" w:eastAsia="Cambria" w:hAnsi="Arial" w:cs="Arial"/>
          <w:color w:val="404040"/>
          <w:sz w:val="24"/>
          <w:szCs w:val="24"/>
        </w:rPr>
        <w:t>14:15 - 14:25</w:t>
      </w:r>
      <w:r w:rsidR="00661ADA" w:rsidRPr="00132D10">
        <w:rPr>
          <w:rFonts w:ascii="Arial" w:eastAsia="Cambria" w:hAnsi="Arial" w:cs="Arial"/>
          <w:color w:val="404040"/>
          <w:sz w:val="24"/>
          <w:szCs w:val="24"/>
        </w:rPr>
        <w:tab/>
      </w:r>
      <w:r w:rsidR="00661ADA" w:rsidRPr="00132D10">
        <w:rPr>
          <w:rFonts w:ascii="Arial" w:eastAsia="Cambria" w:hAnsi="Arial" w:cs="Arial"/>
          <w:color w:val="404040"/>
          <w:sz w:val="24"/>
          <w:szCs w:val="24"/>
        </w:rPr>
        <w:tab/>
        <w:t>KÖSZÖNTŐBESZÉD</w:t>
      </w:r>
      <w:r w:rsidR="00661ADA" w:rsidRPr="00132D10">
        <w:rPr>
          <w:rFonts w:ascii="Arial" w:eastAsia="Cambria" w:hAnsi="Arial" w:cs="Arial"/>
          <w:color w:val="404040"/>
          <w:sz w:val="24"/>
          <w:szCs w:val="24"/>
        </w:rPr>
        <w:br/>
      </w:r>
      <w:proofErr w:type="spellStart"/>
      <w:r w:rsidR="00661ADA" w:rsidRPr="00132D10">
        <w:rPr>
          <w:rFonts w:ascii="Arial" w:eastAsia="Cambria" w:hAnsi="Arial" w:cs="Arial"/>
          <w:color w:val="404040"/>
          <w:sz w:val="24"/>
          <w:szCs w:val="24"/>
        </w:rPr>
        <w:t>Ughy</w:t>
      </w:r>
      <w:proofErr w:type="spellEnd"/>
      <w:r w:rsidR="00132D10">
        <w:rPr>
          <w:rFonts w:ascii="Arial" w:eastAsia="Cambria" w:hAnsi="Arial" w:cs="Arial"/>
          <w:color w:val="404040"/>
          <w:sz w:val="24"/>
          <w:szCs w:val="24"/>
        </w:rPr>
        <w:t xml:space="preserve"> Attila</w:t>
      </w:r>
      <w:r w:rsidR="00132D10">
        <w:rPr>
          <w:rFonts w:ascii="Arial" w:eastAsia="Cambria" w:hAnsi="Arial" w:cs="Arial"/>
          <w:color w:val="404040"/>
          <w:sz w:val="24"/>
          <w:szCs w:val="24"/>
        </w:rPr>
        <w:br/>
        <w:t xml:space="preserve">Budapest Főváros XVIII. </w:t>
      </w:r>
      <w:r w:rsidR="00661ADA" w:rsidRPr="00132D10">
        <w:rPr>
          <w:rFonts w:ascii="Arial" w:eastAsia="Cambria" w:hAnsi="Arial" w:cs="Arial"/>
          <w:color w:val="404040"/>
          <w:sz w:val="24"/>
          <w:szCs w:val="24"/>
        </w:rPr>
        <w:t>Kerület Pestszentlőrinc-Pestszentimre Önkormányzat polgármestere</w:t>
      </w:r>
    </w:p>
    <w:p w:rsidR="00661ADA" w:rsidRPr="00132D10" w:rsidRDefault="00661ADA" w:rsidP="00661ADA">
      <w:pPr>
        <w:rPr>
          <w:rFonts w:ascii="Arial" w:eastAsia="Cambria" w:hAnsi="Arial" w:cs="Arial"/>
          <w:b/>
          <w:color w:val="404040"/>
          <w:sz w:val="24"/>
          <w:szCs w:val="24"/>
        </w:rPr>
      </w:pPr>
      <w:r w:rsidRPr="00132D10">
        <w:rPr>
          <w:rFonts w:ascii="Arial" w:eastAsia="Cambria" w:hAnsi="Arial" w:cs="Arial"/>
          <w:color w:val="404040"/>
          <w:sz w:val="24"/>
          <w:szCs w:val="24"/>
        </w:rPr>
        <w:t>14:</w:t>
      </w:r>
      <w:r w:rsidR="00781811">
        <w:rPr>
          <w:rFonts w:ascii="Arial" w:eastAsia="Cambria" w:hAnsi="Arial" w:cs="Arial"/>
          <w:color w:val="404040"/>
          <w:sz w:val="24"/>
          <w:szCs w:val="24"/>
        </w:rPr>
        <w:t>25</w:t>
      </w:r>
      <w:r w:rsidRPr="00132D10">
        <w:rPr>
          <w:rFonts w:ascii="Arial" w:eastAsia="Cambria" w:hAnsi="Arial" w:cs="Arial"/>
          <w:color w:val="404040"/>
          <w:sz w:val="24"/>
          <w:szCs w:val="24"/>
        </w:rPr>
        <w:t xml:space="preserve"> -</w:t>
      </w:r>
      <w:r w:rsidRPr="00132D10">
        <w:rPr>
          <w:rFonts w:ascii="Arial" w:eastAsia="Cambria" w:hAnsi="Arial" w:cs="Arial"/>
          <w:color w:val="404040"/>
          <w:sz w:val="24"/>
          <w:szCs w:val="24"/>
        </w:rPr>
        <w:tab/>
      </w:r>
      <w:r w:rsidRPr="00132D10">
        <w:rPr>
          <w:rFonts w:ascii="Arial" w:eastAsia="Cambria" w:hAnsi="Arial" w:cs="Arial"/>
          <w:color w:val="404040"/>
          <w:sz w:val="24"/>
          <w:szCs w:val="24"/>
        </w:rPr>
        <w:tab/>
      </w:r>
      <w:r w:rsidRPr="00132D10">
        <w:rPr>
          <w:rFonts w:ascii="Arial" w:eastAsia="Cambria" w:hAnsi="Arial" w:cs="Arial"/>
          <w:color w:val="404040"/>
          <w:sz w:val="24"/>
          <w:szCs w:val="24"/>
        </w:rPr>
        <w:tab/>
      </w:r>
      <w:r w:rsidRPr="00132D10">
        <w:rPr>
          <w:rFonts w:ascii="Arial" w:eastAsia="Cambria" w:hAnsi="Arial" w:cs="Arial"/>
          <w:color w:val="404040"/>
          <w:sz w:val="24"/>
          <w:szCs w:val="24"/>
        </w:rPr>
        <w:tab/>
        <w:t>MÉDIAINTERJÚK, FOGADÁS</w:t>
      </w:r>
    </w:p>
    <w:p w:rsidR="00661ADA" w:rsidRPr="00132D10" w:rsidRDefault="00661ADA" w:rsidP="00836388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836388" w:rsidRPr="00132D10" w:rsidRDefault="00836388" w:rsidP="00836388">
      <w:pPr>
        <w:rPr>
          <w:rFonts w:ascii="Arial" w:eastAsia="Cambria" w:hAnsi="Arial" w:cs="Arial"/>
          <w:sz w:val="24"/>
          <w:szCs w:val="24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Megtisztelő jelenlétére feltétlenül számítunk!</w:t>
      </w:r>
    </w:p>
    <w:p w:rsidR="00836388" w:rsidRPr="00132D10" w:rsidRDefault="00836388" w:rsidP="00836388">
      <w:pPr>
        <w:rPr>
          <w:rFonts w:ascii="Arial" w:eastAsia="Cambria" w:hAnsi="Arial" w:cs="Arial"/>
          <w:sz w:val="24"/>
          <w:szCs w:val="24"/>
        </w:rPr>
      </w:pPr>
    </w:p>
    <w:p w:rsidR="00836388" w:rsidRPr="00132D10" w:rsidRDefault="00836388" w:rsidP="00836388">
      <w:pPr>
        <w:tabs>
          <w:tab w:val="left" w:pos="5103"/>
          <w:tab w:val="left" w:pos="7088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Budapest, 2014. szeptember </w:t>
      </w:r>
      <w:r w:rsidR="008B3C96">
        <w:rPr>
          <w:rFonts w:ascii="Arial" w:hAnsi="Arial" w:cs="Arial"/>
          <w:color w:val="404040" w:themeColor="text1" w:themeTint="BF"/>
          <w:sz w:val="20"/>
          <w:szCs w:val="20"/>
        </w:rPr>
        <w:t>25</w:t>
      </w: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.</w:t>
      </w:r>
    </w:p>
    <w:p w:rsidR="00836388" w:rsidRPr="00132D10" w:rsidRDefault="00836388" w:rsidP="00836388">
      <w:pPr>
        <w:tabs>
          <w:tab w:val="left" w:pos="5103"/>
          <w:tab w:val="left" w:pos="7088"/>
        </w:tabs>
        <w:autoSpaceDE w:val="0"/>
        <w:autoSpaceDN w:val="0"/>
        <w:adjustRightInd w:val="0"/>
        <w:ind w:right="56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C530E4" w:rsidRPr="00132D10" w:rsidRDefault="00C530E4" w:rsidP="00C530E4">
      <w:pPr>
        <w:tabs>
          <w:tab w:val="left" w:pos="5103"/>
          <w:tab w:val="left" w:pos="7088"/>
        </w:tabs>
        <w:autoSpaceDE w:val="0"/>
        <w:autoSpaceDN w:val="0"/>
        <w:adjustRightInd w:val="0"/>
        <w:ind w:left="709" w:right="56" w:hanging="709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>Szűcs Somlyó Mária</w:t>
      </w:r>
    </w:p>
    <w:p w:rsidR="00836388" w:rsidRPr="00132D10" w:rsidRDefault="00C530E4" w:rsidP="00C530E4">
      <w:pPr>
        <w:tabs>
          <w:tab w:val="left" w:pos="5103"/>
          <w:tab w:val="left" w:pos="7088"/>
        </w:tabs>
        <w:autoSpaceDE w:val="0"/>
        <w:autoSpaceDN w:val="0"/>
        <w:adjustRightInd w:val="0"/>
        <w:ind w:left="709" w:right="56" w:hanging="709"/>
        <w:rPr>
          <w:rFonts w:ascii="Arial" w:hAnsi="Arial" w:cs="Arial"/>
          <w:color w:val="404040" w:themeColor="text1" w:themeTint="BF"/>
          <w:sz w:val="20"/>
          <w:szCs w:val="20"/>
        </w:rPr>
      </w:pPr>
      <w:r w:rsidRPr="00132D10">
        <w:rPr>
          <w:rFonts w:ascii="Arial" w:hAnsi="Arial" w:cs="Arial"/>
          <w:color w:val="404040" w:themeColor="text1" w:themeTint="BF"/>
          <w:sz w:val="20"/>
          <w:szCs w:val="20"/>
        </w:rPr>
        <w:t xml:space="preserve">kommunikációs igazgató </w:t>
      </w:r>
      <w:r w:rsidR="00033917" w:rsidRPr="00132D10">
        <w:rPr>
          <w:rFonts w:ascii="Arial" w:hAnsi="Arial" w:cs="Arial"/>
          <w:color w:val="404040" w:themeColor="text1" w:themeTint="BF"/>
          <w:sz w:val="20"/>
          <w:szCs w:val="20"/>
        </w:rPr>
        <w:tab/>
        <w:t xml:space="preserve"> </w:t>
      </w:r>
    </w:p>
    <w:p w:rsidR="00836388" w:rsidRDefault="00836388" w:rsidP="00836388">
      <w:pPr>
        <w:rPr>
          <w:rFonts w:ascii="Arial" w:eastAsia="Cambria" w:hAnsi="Arial" w:cs="Arial"/>
          <w:sz w:val="24"/>
          <w:szCs w:val="24"/>
        </w:rPr>
      </w:pPr>
    </w:p>
    <w:p w:rsidR="00836388" w:rsidRPr="00836388" w:rsidRDefault="00836388" w:rsidP="00836388">
      <w:pPr>
        <w:tabs>
          <w:tab w:val="left" w:pos="5250"/>
        </w:tabs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ab/>
      </w:r>
    </w:p>
    <w:sectPr w:rsidR="00836388" w:rsidRPr="00836388" w:rsidSect="00174F2C">
      <w:headerReference w:type="default" r:id="rId8"/>
      <w:footerReference w:type="default" r:id="rId9"/>
      <w:pgSz w:w="11906" w:h="16838"/>
      <w:pgMar w:top="2098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1FA" w:rsidRDefault="00E521FA" w:rsidP="00FC0811">
      <w:pPr>
        <w:spacing w:after="0" w:line="240" w:lineRule="auto"/>
      </w:pPr>
      <w:r>
        <w:separator/>
      </w:r>
    </w:p>
  </w:endnote>
  <w:endnote w:type="continuationSeparator" w:id="0">
    <w:p w:rsidR="00E521FA" w:rsidRDefault="00E521FA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CD" w:rsidRDefault="005729CD">
    <w:pPr>
      <w:pStyle w:val="llb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-429895</wp:posOffset>
          </wp:positionH>
          <wp:positionV relativeFrom="paragraph">
            <wp:posOffset>-669925</wp:posOffset>
          </wp:positionV>
          <wp:extent cx="1990725" cy="952500"/>
          <wp:effectExtent l="19050" t="0" r="9525" b="0"/>
          <wp:wrapSquare wrapText="bothSides"/>
          <wp:docPr id="8" name="Kép 7" descr="A Mi_szivugyunk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 Mi_szivugyunk_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1FA" w:rsidRDefault="00E521FA" w:rsidP="00FC0811">
      <w:pPr>
        <w:spacing w:after="0" w:line="240" w:lineRule="auto"/>
      </w:pPr>
      <w:r>
        <w:separator/>
      </w:r>
    </w:p>
  </w:footnote>
  <w:footnote w:type="continuationSeparator" w:id="0">
    <w:p w:rsidR="00E521FA" w:rsidRDefault="00E521FA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CD" w:rsidRPr="00BF5C52" w:rsidRDefault="005729CD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-429895</wp:posOffset>
          </wp:positionH>
          <wp:positionV relativeFrom="paragraph">
            <wp:posOffset>-962660</wp:posOffset>
          </wp:positionV>
          <wp:extent cx="3106420" cy="771525"/>
          <wp:effectExtent l="19050" t="0" r="0" b="0"/>
          <wp:wrapSquare wrapText="bothSides"/>
          <wp:docPr id="7" name="Kép 6" descr="BKISZ_fekvo_webr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KISZ_fekvo_webr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642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4275455</wp:posOffset>
          </wp:positionH>
          <wp:positionV relativeFrom="paragraph">
            <wp:posOffset>-838200</wp:posOffset>
          </wp:positionV>
          <wp:extent cx="2105025" cy="438150"/>
          <wp:effectExtent l="19050" t="0" r="9525" b="0"/>
          <wp:wrapSquare wrapText="bothSides"/>
          <wp:docPr id="6" name="Kép 2" descr="budapes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dapest_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50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F06"/>
    <w:multiLevelType w:val="hybridMultilevel"/>
    <w:tmpl w:val="A31E2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C0811"/>
    <w:rsid w:val="00003382"/>
    <w:rsid w:val="00022083"/>
    <w:rsid w:val="00024DDC"/>
    <w:rsid w:val="00025585"/>
    <w:rsid w:val="00033917"/>
    <w:rsid w:val="0007480B"/>
    <w:rsid w:val="00081A6B"/>
    <w:rsid w:val="000A3545"/>
    <w:rsid w:val="000D4334"/>
    <w:rsid w:val="00132D10"/>
    <w:rsid w:val="00174F2C"/>
    <w:rsid w:val="001D6256"/>
    <w:rsid w:val="00254A5D"/>
    <w:rsid w:val="002A68E7"/>
    <w:rsid w:val="002C7241"/>
    <w:rsid w:val="00377475"/>
    <w:rsid w:val="003F571C"/>
    <w:rsid w:val="003F6612"/>
    <w:rsid w:val="00492908"/>
    <w:rsid w:val="005729CD"/>
    <w:rsid w:val="005F3589"/>
    <w:rsid w:val="00633C8C"/>
    <w:rsid w:val="00661ADA"/>
    <w:rsid w:val="00685FED"/>
    <w:rsid w:val="00686A58"/>
    <w:rsid w:val="006E3C24"/>
    <w:rsid w:val="006F5028"/>
    <w:rsid w:val="0071199B"/>
    <w:rsid w:val="00781811"/>
    <w:rsid w:val="007B057F"/>
    <w:rsid w:val="007F327B"/>
    <w:rsid w:val="00836388"/>
    <w:rsid w:val="008939D2"/>
    <w:rsid w:val="008B3C96"/>
    <w:rsid w:val="008D2ED3"/>
    <w:rsid w:val="009039F9"/>
    <w:rsid w:val="00952A8C"/>
    <w:rsid w:val="00967DBF"/>
    <w:rsid w:val="00AA35E5"/>
    <w:rsid w:val="00AF3295"/>
    <w:rsid w:val="00AF73C9"/>
    <w:rsid w:val="00B30C47"/>
    <w:rsid w:val="00B43526"/>
    <w:rsid w:val="00B72B9C"/>
    <w:rsid w:val="00BB2FC1"/>
    <w:rsid w:val="00BC6C2E"/>
    <w:rsid w:val="00BE458E"/>
    <w:rsid w:val="00BF5C52"/>
    <w:rsid w:val="00C169F8"/>
    <w:rsid w:val="00C37295"/>
    <w:rsid w:val="00C530E4"/>
    <w:rsid w:val="00DD4376"/>
    <w:rsid w:val="00E0095A"/>
    <w:rsid w:val="00E11E78"/>
    <w:rsid w:val="00E521FA"/>
    <w:rsid w:val="00E7619B"/>
    <w:rsid w:val="00E832DF"/>
    <w:rsid w:val="00EF0DCE"/>
    <w:rsid w:val="00F83315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2FC1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024DDC"/>
    <w:pPr>
      <w:ind w:left="720"/>
      <w:contextualSpacing/>
    </w:pPr>
  </w:style>
  <w:style w:type="character" w:styleId="Hiperhivatkozs">
    <w:name w:val="Hyperlink"/>
    <w:uiPriority w:val="99"/>
    <w:unhideWhenUsed/>
    <w:rsid w:val="008363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a69f7-d516-4c54-bf0e-1c55319ec8b0"/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5FFF5E1-A945-458E-BF39-17EA806FEA7B}"/>
</file>

<file path=customXml/itemProps2.xml><?xml version="1.0" encoding="utf-8"?>
<ds:datastoreItem xmlns:ds="http://schemas.openxmlformats.org/officeDocument/2006/customXml" ds:itemID="{5C26460D-2D26-41F4-849C-8D7A5778C29C}"/>
</file>

<file path=customXml/itemProps3.xml><?xml version="1.0" encoding="utf-8"?>
<ds:datastoreItem xmlns:ds="http://schemas.openxmlformats.org/officeDocument/2006/customXml" ds:itemID="{7671E9D4-79EB-4B4E-A6C4-479B17C8C8C4}"/>
</file>

<file path=customXml/itemProps4.xml><?xml version="1.0" encoding="utf-8"?>
<ds:datastoreItem xmlns:ds="http://schemas.openxmlformats.org/officeDocument/2006/customXml" ds:itemID="{C959D503-9C6F-415A-B71E-56DC930D2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kovacsk</cp:lastModifiedBy>
  <cp:revision>8</cp:revision>
  <cp:lastPrinted>2014-09-16T15:30:00Z</cp:lastPrinted>
  <dcterms:created xsi:type="dcterms:W3CDTF">2014-09-16T14:21:00Z</dcterms:created>
  <dcterms:modified xsi:type="dcterms:W3CDTF">2014-09-25T10:46:00Z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