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39D85" w14:textId="77777777" w:rsidR="003D3998" w:rsidRPr="00641A8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>NYILATKOZAT</w:t>
      </w:r>
    </w:p>
    <w:p w14:paraId="33C92C48" w14:textId="77777777" w:rsidR="001E5DE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E5DE4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F77B61" w:rsidRPr="001E5DE4">
        <w:rPr>
          <w:rFonts w:ascii="Arial" w:hAnsi="Arial" w:cs="Arial"/>
          <w:b/>
          <w:bCs/>
          <w:sz w:val="20"/>
          <w:szCs w:val="20"/>
        </w:rPr>
        <w:t>3</w:t>
      </w:r>
      <w:r w:rsidRPr="001E5DE4">
        <w:rPr>
          <w:rFonts w:ascii="Arial" w:hAnsi="Arial" w:cs="Arial"/>
          <w:b/>
          <w:bCs/>
          <w:sz w:val="20"/>
          <w:szCs w:val="20"/>
        </w:rPr>
        <w:t xml:space="preserve"> év legjelentősebb</w:t>
      </w:r>
      <w:r w:rsidRPr="00641A88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4E6E846" w14:textId="77777777" w:rsidR="001E5DE4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E5DE4">
        <w:rPr>
          <w:rFonts w:ascii="Arial" w:hAnsi="Arial" w:cs="Arial"/>
          <w:b/>
          <w:bCs/>
          <w:sz w:val="20"/>
          <w:szCs w:val="20"/>
          <w:u w:val="single"/>
        </w:rPr>
        <w:t>a beszerzés tárgya</w:t>
      </w:r>
      <w:r w:rsidRPr="00641A8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EFFA6A" w14:textId="131505D5" w:rsidR="003D3998" w:rsidRPr="001E5DE4" w:rsidRDefault="001E5DE4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1E5DE4">
        <w:rPr>
          <w:rFonts w:ascii="Arial" w:hAnsi="Arial" w:cs="Arial"/>
          <w:b/>
          <w:color w:val="000000"/>
          <w:sz w:val="20"/>
          <w:szCs w:val="20"/>
        </w:rPr>
        <w:t>LRHD beépítések megvalósíthatóságá</w:t>
      </w:r>
      <w:r>
        <w:rPr>
          <w:rFonts w:ascii="Arial" w:hAnsi="Arial" w:cs="Arial"/>
          <w:b/>
          <w:color w:val="000000"/>
          <w:sz w:val="20"/>
          <w:szCs w:val="20"/>
        </w:rPr>
        <w:t>val kapcsolatos</w:t>
      </w:r>
      <w:r w:rsidRPr="001E5D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tanulmány</w:t>
      </w:r>
      <w:r w:rsidR="00641A88" w:rsidRPr="00641A88">
        <w:rPr>
          <w:rFonts w:ascii="Arial" w:hAnsi="Arial" w:cs="Arial"/>
          <w:b/>
          <w:color w:val="000000"/>
          <w:sz w:val="20"/>
          <w:szCs w:val="20"/>
        </w:rPr>
        <w:t xml:space="preserve"> elkészítéséről szóló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47DAD" w:rsidRPr="00641A88">
        <w:rPr>
          <w:rFonts w:ascii="Arial" w:hAnsi="Arial" w:cs="Arial"/>
          <w:b/>
          <w:bCs/>
          <w:sz w:val="20"/>
          <w:szCs w:val="20"/>
        </w:rPr>
        <w:t>szolgáltatás</w:t>
      </w:r>
      <w:r w:rsidR="003D3998" w:rsidRPr="00641A8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D3998" w:rsidRPr="001E5DE4">
        <w:rPr>
          <w:rFonts w:ascii="Arial" w:hAnsi="Arial" w:cs="Arial"/>
          <w:b/>
          <w:bCs/>
          <w:sz w:val="20"/>
          <w:szCs w:val="20"/>
          <w:u w:val="single"/>
        </w:rPr>
        <w:t xml:space="preserve">szerinti </w:t>
      </w:r>
      <w:r w:rsidR="002211C9" w:rsidRPr="001E5DE4">
        <w:rPr>
          <w:rFonts w:ascii="Arial" w:hAnsi="Arial" w:cs="Arial"/>
          <w:b/>
          <w:bCs/>
          <w:sz w:val="20"/>
          <w:szCs w:val="20"/>
          <w:u w:val="single"/>
        </w:rPr>
        <w:t>szerződésszerűen teljesített refer</w:t>
      </w:r>
      <w:r w:rsidR="00097471" w:rsidRPr="001E5DE4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2211C9" w:rsidRPr="001E5DE4">
        <w:rPr>
          <w:rFonts w:ascii="Arial" w:hAnsi="Arial" w:cs="Arial"/>
          <w:b/>
          <w:bCs/>
          <w:sz w:val="20"/>
          <w:szCs w:val="20"/>
          <w:u w:val="single"/>
        </w:rPr>
        <w:t>nciák</w:t>
      </w:r>
      <w:r w:rsidR="00097471" w:rsidRPr="001E5DE4">
        <w:rPr>
          <w:rFonts w:ascii="Arial" w:hAnsi="Arial" w:cs="Arial"/>
          <w:b/>
          <w:bCs/>
          <w:sz w:val="20"/>
          <w:szCs w:val="20"/>
          <w:u w:val="single"/>
        </w:rPr>
        <w:t>ról</w:t>
      </w:r>
    </w:p>
    <w:p w14:paraId="2F6691F2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641A88">
        <w:rPr>
          <w:rFonts w:ascii="Arial" w:hAnsi="Arial" w:cs="Arial"/>
          <w:b/>
          <w:bCs/>
        </w:rPr>
        <w:t>(</w:t>
      </w:r>
      <w:r w:rsidR="003D3998" w:rsidRPr="00641A88">
        <w:rPr>
          <w:rFonts w:ascii="Arial" w:hAnsi="Arial" w:cs="Arial"/>
          <w:b/>
          <w:bCs/>
        </w:rPr>
        <w:t>alkalmassági követelmény igazolása)</w:t>
      </w:r>
    </w:p>
    <w:p w14:paraId="0CF9B7CD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30CE081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000D9513" w14:textId="081D90BB"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bookmarkStart w:id="0" w:name="_Hlk94261283"/>
      <w:r w:rsidR="00F77B61" w:rsidRPr="00F77B61">
        <w:rPr>
          <w:rFonts w:ascii="Arial" w:hAnsi="Arial" w:cs="Arial"/>
          <w:b/>
          <w:bCs/>
          <w:i/>
          <w:iCs/>
          <w:lang w:eastAsia="en-US"/>
        </w:rPr>
        <w:t>Tanulmány készítése az alacsony magasságú nagy sűrűségű (LRHD) beépítések megvalósíthatóságáról Budapesten</w:t>
      </w:r>
      <w:bookmarkEnd w:id="0"/>
      <w:r w:rsidR="00F77B61">
        <w:rPr>
          <w:rFonts w:ascii="Arial" w:hAnsi="Arial" w:cs="Arial"/>
          <w:b/>
          <w:bCs/>
          <w:i/>
          <w:iCs/>
          <w:lang w:eastAsia="en-US"/>
        </w:rPr>
        <w:t>”</w:t>
      </w:r>
      <w:r w:rsidRPr="008A4634">
        <w:rPr>
          <w:rFonts w:ascii="Arial" w:eastAsia="Times New Roman" w:hAnsi="Arial" w:cs="Arial"/>
          <w:b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241CB612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C81A4E8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14:paraId="310D7235" w14:textId="77777777" w:rsidTr="00B44DC3">
        <w:trPr>
          <w:trHeight w:val="2615"/>
        </w:trPr>
        <w:tc>
          <w:tcPr>
            <w:tcW w:w="3391" w:type="dxa"/>
            <w:shd w:val="clear" w:color="auto" w:fill="D9D9D9"/>
          </w:tcPr>
          <w:p w14:paraId="14A053FE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65C2E68D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14:paraId="0113A0AB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690773BF" w14:textId="77777777"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5DF045F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2145" w:type="dxa"/>
            <w:shd w:val="clear" w:color="auto" w:fill="D9D9D9"/>
          </w:tcPr>
          <w:p w14:paraId="65BA243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14:paraId="2ADB9CC4" w14:textId="77777777" w:rsidTr="00B44DC3">
        <w:trPr>
          <w:trHeight w:val="284"/>
        </w:trPr>
        <w:tc>
          <w:tcPr>
            <w:tcW w:w="3391" w:type="dxa"/>
          </w:tcPr>
          <w:p w14:paraId="6BE3359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68CCA7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240DA06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CF9165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02509D05" w14:textId="77777777" w:rsidTr="00B44DC3">
        <w:trPr>
          <w:trHeight w:val="284"/>
        </w:trPr>
        <w:tc>
          <w:tcPr>
            <w:tcW w:w="3391" w:type="dxa"/>
          </w:tcPr>
          <w:p w14:paraId="4619E0D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9D3AFE8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91057A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2FEC17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7B082DCE" w14:textId="77777777" w:rsidTr="00B44DC3">
        <w:trPr>
          <w:trHeight w:val="265"/>
        </w:trPr>
        <w:tc>
          <w:tcPr>
            <w:tcW w:w="3391" w:type="dxa"/>
          </w:tcPr>
          <w:p w14:paraId="69A4716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4A064A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842D2E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6A1DF8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14:paraId="03D21EC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2EF3F50A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600C4950" w14:textId="5775433F"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</w:t>
      </w:r>
      <w:r w:rsidR="00BA6271">
        <w:rPr>
          <w:rFonts w:ascii="Arial" w:hAnsi="Arial" w:cs="Arial"/>
        </w:rPr>
        <w:t>2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14:paraId="5265633E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169D31EB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2790C988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89032F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4F00B973" w14:textId="77777777"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14:paraId="69D74AC4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035C20D1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14:paraId="00639CB7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87FC118" w14:textId="77777777"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281F7A6E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EDC9" w14:textId="77777777" w:rsidR="00B24905" w:rsidRDefault="00B24905" w:rsidP="003D3998">
      <w:r>
        <w:separator/>
      </w:r>
    </w:p>
  </w:endnote>
  <w:endnote w:type="continuationSeparator" w:id="0">
    <w:p w14:paraId="06F97B25" w14:textId="77777777"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0665" w14:textId="77777777"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6572" w14:textId="77777777"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75FA" w14:textId="77777777"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A577" w14:textId="77777777" w:rsidR="00B24905" w:rsidRDefault="00B24905" w:rsidP="003D3998">
      <w:r>
        <w:separator/>
      </w:r>
    </w:p>
  </w:footnote>
  <w:footnote w:type="continuationSeparator" w:id="0">
    <w:p w14:paraId="52C661EE" w14:textId="77777777" w:rsidR="00B24905" w:rsidRDefault="00B24905" w:rsidP="003D3998">
      <w:r>
        <w:continuationSeparator/>
      </w:r>
    </w:p>
  </w:footnote>
  <w:footnote w:id="1">
    <w:p w14:paraId="501ADBC5" w14:textId="77777777" w:rsidR="00B44DC3" w:rsidRPr="00BA62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BA6271">
        <w:rPr>
          <w:rFonts w:ascii="Arial" w:hAnsi="Arial" w:cs="Arial"/>
          <w:sz w:val="18"/>
          <w:szCs w:val="18"/>
        </w:rPr>
        <w:t>Oly módon kérjük kitölteni, hogy az alkalmassági minimumkövetelmény</w:t>
      </w:r>
      <w:r w:rsidR="005211FB" w:rsidRPr="00BA6271">
        <w:rPr>
          <w:rFonts w:ascii="Arial" w:hAnsi="Arial" w:cs="Arial"/>
          <w:sz w:val="18"/>
          <w:szCs w:val="18"/>
        </w:rPr>
        <w:t>nek való megfelelés</w:t>
      </w:r>
      <w:r w:rsidRPr="00BA6271">
        <w:rPr>
          <w:rFonts w:ascii="Arial" w:hAnsi="Arial" w:cs="Arial"/>
          <w:sz w:val="18"/>
          <w:szCs w:val="18"/>
        </w:rPr>
        <w:t xml:space="preserve"> egyértelműen</w:t>
      </w:r>
      <w:r w:rsidR="005211FB" w:rsidRPr="00BA6271">
        <w:rPr>
          <w:rFonts w:ascii="Arial" w:hAnsi="Arial" w:cs="Arial"/>
          <w:sz w:val="18"/>
          <w:szCs w:val="18"/>
        </w:rPr>
        <w:t>,</w:t>
      </w:r>
      <w:r w:rsidRPr="00BA6271">
        <w:rPr>
          <w:rFonts w:ascii="Arial" w:hAnsi="Arial" w:cs="Arial"/>
          <w:sz w:val="18"/>
          <w:szCs w:val="18"/>
        </w:rPr>
        <w:t xml:space="preserve"> beazonosítható módon megállapítható legyen.</w:t>
      </w:r>
      <w:r w:rsidRPr="00BA62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14:paraId="316DF6A6" w14:textId="77777777" w:rsidR="003D3998" w:rsidRDefault="003D3998" w:rsidP="003D3998">
      <w:pPr>
        <w:pStyle w:val="Lbjegyzetszveg"/>
      </w:pPr>
      <w:r w:rsidRPr="00BA6271">
        <w:rPr>
          <w:rStyle w:val="Lbjegyzet-hivatkozs"/>
          <w:rFonts w:ascii="Arial" w:hAnsi="Arial" w:cs="Arial"/>
          <w:sz w:val="18"/>
          <w:szCs w:val="18"/>
        </w:rPr>
        <w:footnoteRef/>
      </w:r>
      <w:r w:rsidRPr="00BA6271">
        <w:rPr>
          <w:rFonts w:ascii="Arial" w:hAnsi="Arial" w:cs="Arial"/>
          <w:sz w:val="18"/>
          <w:szCs w:val="18"/>
        </w:rPr>
        <w:t xml:space="preserve"> </w:t>
      </w:r>
      <w:r w:rsidRPr="005527A1">
        <w:rPr>
          <w:rFonts w:ascii="Arial" w:hAnsi="Arial" w:cs="Arial"/>
          <w:sz w:val="18"/>
          <w:szCs w:val="18"/>
          <w:u w:val="single"/>
        </w:rPr>
        <w:t>Kérjük az aláírási címpéldányban/ aláírás mintában</w:t>
      </w:r>
      <w:r w:rsidR="00A116A1" w:rsidRPr="005527A1">
        <w:rPr>
          <w:rFonts w:ascii="Arial" w:hAnsi="Arial" w:cs="Arial"/>
          <w:sz w:val="18"/>
          <w:szCs w:val="18"/>
          <w:u w:val="single"/>
        </w:rPr>
        <w:t xml:space="preserve"> vagy meghatalmazásban</w:t>
      </w:r>
      <w:r w:rsidRPr="005527A1">
        <w:rPr>
          <w:rFonts w:ascii="Arial" w:hAnsi="Arial" w:cs="Arial"/>
          <w:sz w:val="18"/>
          <w:szCs w:val="18"/>
          <w:u w:val="single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C19A" w14:textId="77777777"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B7" w14:textId="77777777" w:rsidR="00806F6F" w:rsidRPr="00806F6F" w:rsidRDefault="007448A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="00806F6F" w:rsidRPr="00806F6F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246B" w14:textId="77777777" w:rsidR="007448A1" w:rsidRDefault="007448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66CD1"/>
    <w:rsid w:val="001E5DE4"/>
    <w:rsid w:val="002211C9"/>
    <w:rsid w:val="002A7663"/>
    <w:rsid w:val="00310AA6"/>
    <w:rsid w:val="003D3998"/>
    <w:rsid w:val="00456CED"/>
    <w:rsid w:val="00465FCA"/>
    <w:rsid w:val="005211FB"/>
    <w:rsid w:val="005527A1"/>
    <w:rsid w:val="00570F46"/>
    <w:rsid w:val="005F32E6"/>
    <w:rsid w:val="00641A88"/>
    <w:rsid w:val="00681479"/>
    <w:rsid w:val="006C5BEC"/>
    <w:rsid w:val="006D0C4F"/>
    <w:rsid w:val="00733411"/>
    <w:rsid w:val="007448A1"/>
    <w:rsid w:val="007E256E"/>
    <w:rsid w:val="0080084E"/>
    <w:rsid w:val="00806F6F"/>
    <w:rsid w:val="00844F33"/>
    <w:rsid w:val="00855770"/>
    <w:rsid w:val="0088415D"/>
    <w:rsid w:val="008A4634"/>
    <w:rsid w:val="008F2FFB"/>
    <w:rsid w:val="00980739"/>
    <w:rsid w:val="009B4883"/>
    <w:rsid w:val="00A054BA"/>
    <w:rsid w:val="00A116A1"/>
    <w:rsid w:val="00A419CC"/>
    <w:rsid w:val="00A47DAD"/>
    <w:rsid w:val="00A73F5F"/>
    <w:rsid w:val="00AA6981"/>
    <w:rsid w:val="00AC497C"/>
    <w:rsid w:val="00B028B3"/>
    <w:rsid w:val="00B24905"/>
    <w:rsid w:val="00B44DC3"/>
    <w:rsid w:val="00BA6271"/>
    <w:rsid w:val="00C26532"/>
    <w:rsid w:val="00C44A71"/>
    <w:rsid w:val="00CE164C"/>
    <w:rsid w:val="00D67AB7"/>
    <w:rsid w:val="00E42719"/>
    <w:rsid w:val="00EA18E4"/>
    <w:rsid w:val="00F6174F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699E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40FA5F6-7823-44A2-B90E-0C7B7C110994}"/>
</file>

<file path=customXml/itemProps2.xml><?xml version="1.0" encoding="utf-8"?>
<ds:datastoreItem xmlns:ds="http://schemas.openxmlformats.org/officeDocument/2006/customXml" ds:itemID="{7A74AAB7-1AF5-456A-8935-4A922EFF216D}"/>
</file>

<file path=customXml/itemProps3.xml><?xml version="1.0" encoding="utf-8"?>
<ds:datastoreItem xmlns:ds="http://schemas.openxmlformats.org/officeDocument/2006/customXml" ds:itemID="{D95EECA5-6538-4476-BF75-A4667351429D}"/>
</file>

<file path=customXml/itemProps4.xml><?xml version="1.0" encoding="utf-8"?>
<ds:datastoreItem xmlns:ds="http://schemas.openxmlformats.org/officeDocument/2006/customXml" ds:itemID="{AFD791A1-94B0-47B2-A79B-80E4C7163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13</cp:revision>
  <dcterms:created xsi:type="dcterms:W3CDTF">2021-04-27T09:10:00Z</dcterms:created>
  <dcterms:modified xsi:type="dcterms:W3CDTF">2022-02-03T07:24:00Z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2022-01-17T14:05:37Z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48a0643a-c016-472b-a6ef-11deec78a4eb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