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5CF3" w14:textId="77777777" w:rsidR="00987B73" w:rsidRPr="00817850" w:rsidRDefault="00C92CC1" w:rsidP="00C26B93">
      <w:pPr>
        <w:pStyle w:val="Szvegtrzs21"/>
        <w:spacing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17850">
        <w:rPr>
          <w:rFonts w:ascii="Arial" w:hAnsi="Arial" w:cs="Arial"/>
          <w:sz w:val="20"/>
        </w:rPr>
        <w:tab/>
      </w:r>
      <w:r w:rsidRPr="00817850">
        <w:rPr>
          <w:rFonts w:ascii="Arial" w:hAnsi="Arial" w:cs="Arial"/>
          <w:sz w:val="20"/>
        </w:rPr>
        <w:tab/>
      </w:r>
      <w:r w:rsidRPr="00817850">
        <w:rPr>
          <w:rFonts w:ascii="Arial" w:hAnsi="Arial" w:cs="Arial"/>
          <w:sz w:val="20"/>
        </w:rPr>
        <w:tab/>
      </w:r>
      <w:r w:rsidRPr="00817850">
        <w:rPr>
          <w:rFonts w:ascii="Arial" w:hAnsi="Arial" w:cs="Arial"/>
          <w:sz w:val="20"/>
        </w:rPr>
        <w:tab/>
      </w:r>
      <w:r w:rsidR="00A1541A" w:rsidRPr="00817850">
        <w:rPr>
          <w:rFonts w:ascii="Arial" w:hAnsi="Arial" w:cs="Arial"/>
          <w:sz w:val="18"/>
          <w:szCs w:val="18"/>
        </w:rPr>
        <w:t>1</w:t>
      </w:r>
      <w:r w:rsidRPr="00817850">
        <w:rPr>
          <w:rFonts w:ascii="Arial" w:hAnsi="Arial" w:cs="Arial"/>
          <w:sz w:val="18"/>
          <w:szCs w:val="18"/>
        </w:rPr>
        <w:t xml:space="preserve">. számú </w:t>
      </w:r>
      <w:r w:rsidR="007E70B5" w:rsidRPr="00817850">
        <w:rPr>
          <w:rFonts w:ascii="Arial" w:hAnsi="Arial" w:cs="Arial"/>
          <w:sz w:val="18"/>
          <w:szCs w:val="18"/>
        </w:rPr>
        <w:t>m</w:t>
      </w:r>
      <w:r w:rsidRPr="00817850">
        <w:rPr>
          <w:rFonts w:ascii="Arial" w:hAnsi="Arial" w:cs="Arial"/>
          <w:sz w:val="18"/>
          <w:szCs w:val="18"/>
        </w:rPr>
        <w:t>elléklet</w:t>
      </w:r>
    </w:p>
    <w:p w14:paraId="5356C65F" w14:textId="77777777" w:rsidR="000322B0" w:rsidRPr="00817850" w:rsidRDefault="000322B0" w:rsidP="00C26B93">
      <w:pPr>
        <w:jc w:val="center"/>
        <w:rPr>
          <w:rFonts w:ascii="Arial" w:hAnsi="Arial" w:cs="Arial"/>
          <w:b/>
          <w:sz w:val="20"/>
          <w:szCs w:val="20"/>
        </w:rPr>
      </w:pPr>
    </w:p>
    <w:p w14:paraId="4304FA29" w14:textId="77777777" w:rsidR="00987B73" w:rsidRPr="00817850" w:rsidRDefault="00987B73" w:rsidP="00C26B93">
      <w:pPr>
        <w:jc w:val="center"/>
        <w:rPr>
          <w:rFonts w:ascii="Arial" w:hAnsi="Arial" w:cs="Arial"/>
          <w:b/>
          <w:spacing w:val="60"/>
          <w:sz w:val="20"/>
          <w:szCs w:val="20"/>
        </w:rPr>
      </w:pPr>
      <w:r w:rsidRPr="00817850">
        <w:rPr>
          <w:rFonts w:ascii="Arial" w:hAnsi="Arial" w:cs="Arial"/>
          <w:b/>
          <w:spacing w:val="60"/>
          <w:sz w:val="20"/>
          <w:szCs w:val="20"/>
        </w:rPr>
        <w:t>AJÁNLATI ADATLAP</w:t>
      </w:r>
    </w:p>
    <w:p w14:paraId="30FDD3F5" w14:textId="77777777" w:rsidR="00987B73" w:rsidRPr="00817850" w:rsidRDefault="00987B73" w:rsidP="00C26B93">
      <w:pPr>
        <w:rPr>
          <w:rFonts w:ascii="Arial" w:hAnsi="Arial" w:cs="Arial"/>
          <w:sz w:val="20"/>
          <w:szCs w:val="20"/>
        </w:rPr>
      </w:pPr>
    </w:p>
    <w:p w14:paraId="14B92869" w14:textId="77777777" w:rsidR="00E304B1" w:rsidRPr="00817850" w:rsidRDefault="00E304B1" w:rsidP="00C26B93">
      <w:pPr>
        <w:rPr>
          <w:rFonts w:ascii="Arial" w:hAnsi="Arial" w:cs="Arial"/>
          <w:sz w:val="20"/>
          <w:szCs w:val="20"/>
        </w:rPr>
      </w:pPr>
    </w:p>
    <w:p w14:paraId="1E5005C9" w14:textId="77777777" w:rsidR="00987B73" w:rsidRPr="00817850" w:rsidRDefault="008545E0" w:rsidP="00E304B1">
      <w:pPr>
        <w:pStyle w:val="Listaszerbekezds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Az A</w:t>
      </w:r>
      <w:r w:rsidR="00987B73" w:rsidRPr="00817850">
        <w:rPr>
          <w:rFonts w:ascii="Arial" w:hAnsi="Arial" w:cs="Arial"/>
          <w:b/>
          <w:sz w:val="20"/>
          <w:szCs w:val="20"/>
        </w:rPr>
        <w:t>jánlattevő</w:t>
      </w:r>
      <w:r w:rsidR="004141EA" w:rsidRPr="00817850">
        <w:rPr>
          <w:rFonts w:ascii="Arial" w:hAnsi="Arial" w:cs="Arial"/>
          <w:b/>
          <w:sz w:val="20"/>
          <w:szCs w:val="20"/>
        </w:rPr>
        <w:t xml:space="preserve"> </w:t>
      </w:r>
      <w:r w:rsidR="000322B0" w:rsidRPr="00817850">
        <w:rPr>
          <w:rFonts w:ascii="Arial" w:hAnsi="Arial" w:cs="Arial"/>
          <w:b/>
          <w:sz w:val="20"/>
          <w:szCs w:val="20"/>
        </w:rPr>
        <w:t>adatai</w:t>
      </w:r>
      <w:r w:rsidR="004141EA" w:rsidRPr="00817850">
        <w:rPr>
          <w:rFonts w:ascii="Arial" w:hAnsi="Arial" w:cs="Arial"/>
          <w:b/>
          <w:sz w:val="20"/>
          <w:szCs w:val="20"/>
        </w:rPr>
        <w:t>:</w:t>
      </w:r>
    </w:p>
    <w:p w14:paraId="7EFAA7FD" w14:textId="77777777" w:rsidR="00E304B1" w:rsidRPr="00817850" w:rsidRDefault="00E304B1" w:rsidP="00E304B1">
      <w:pPr>
        <w:pStyle w:val="Listaszerbekezds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10B890C" w14:textId="77777777" w:rsidR="00E15513" w:rsidRPr="00817850" w:rsidRDefault="00E15513" w:rsidP="00E15513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1.1. Neve (megnevezése):</w:t>
      </w:r>
    </w:p>
    <w:p w14:paraId="6295802D" w14:textId="77777777" w:rsidR="00E15513" w:rsidRPr="00817850" w:rsidRDefault="00E15513" w:rsidP="00E15513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1.2. Székhelyének címe:</w:t>
      </w:r>
    </w:p>
    <w:p w14:paraId="1C633111" w14:textId="77777777" w:rsidR="00E15513" w:rsidRPr="00817850" w:rsidRDefault="00E15513" w:rsidP="00E15513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245E102D" w14:textId="77777777" w:rsidR="00E15513" w:rsidRPr="00817850" w:rsidRDefault="00E15513" w:rsidP="00E15513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79F4E43" w14:textId="77777777" w:rsidR="00E15513" w:rsidRPr="00817850" w:rsidRDefault="00E15513" w:rsidP="00E15513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1.5. Adószáma:</w:t>
      </w:r>
    </w:p>
    <w:p w14:paraId="458A37DB" w14:textId="77777777" w:rsidR="00E15513" w:rsidRPr="00817850" w:rsidRDefault="00E15513" w:rsidP="00E15513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628DAC64" w14:textId="77777777" w:rsidR="00E15513" w:rsidRDefault="00E15513" w:rsidP="00E15513">
      <w:pPr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65009836" w14:textId="7D5CCDA9" w:rsidR="00127EB4" w:rsidRPr="00DE6908" w:rsidRDefault="00987B73" w:rsidP="008B49D6">
      <w:pPr>
        <w:pStyle w:val="Nincstrkz"/>
        <w:numPr>
          <w:ilvl w:val="0"/>
          <w:numId w:val="16"/>
        </w:numPr>
        <w:spacing w:before="60"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Az ajánlat tárgya:</w:t>
      </w:r>
      <w:r w:rsidR="009F50C4" w:rsidRPr="00817850">
        <w:rPr>
          <w:rFonts w:ascii="Arial" w:hAnsi="Arial" w:cs="Arial"/>
          <w:sz w:val="20"/>
          <w:szCs w:val="20"/>
        </w:rPr>
        <w:t xml:space="preserve"> </w:t>
      </w:r>
      <w:r w:rsidR="00DE6908">
        <w:rPr>
          <w:rFonts w:ascii="Arial" w:hAnsi="Arial" w:cs="Arial"/>
          <w:b/>
          <w:i/>
          <w:sz w:val="20"/>
          <w:szCs w:val="20"/>
        </w:rPr>
        <w:t xml:space="preserve">„Tűzoltó eszközök </w:t>
      </w:r>
      <w:r w:rsidR="00251C3B" w:rsidRPr="00817850">
        <w:rPr>
          <w:rFonts w:ascii="Arial" w:hAnsi="Arial" w:cs="Arial"/>
          <w:b/>
          <w:i/>
          <w:sz w:val="20"/>
          <w:szCs w:val="20"/>
        </w:rPr>
        <w:t>karbantartása a 20</w:t>
      </w:r>
      <w:r w:rsidR="00DE6908">
        <w:rPr>
          <w:rFonts w:ascii="Arial" w:hAnsi="Arial" w:cs="Arial"/>
          <w:b/>
          <w:i/>
          <w:sz w:val="20"/>
          <w:szCs w:val="20"/>
        </w:rPr>
        <w:t>2</w:t>
      </w:r>
      <w:r w:rsidR="00BE0AA2">
        <w:rPr>
          <w:rFonts w:ascii="Arial" w:hAnsi="Arial" w:cs="Arial"/>
          <w:b/>
          <w:i/>
          <w:sz w:val="20"/>
          <w:szCs w:val="20"/>
        </w:rPr>
        <w:t>2</w:t>
      </w:r>
      <w:r w:rsidR="00DE6908">
        <w:rPr>
          <w:rFonts w:ascii="Arial" w:hAnsi="Arial" w:cs="Arial"/>
          <w:b/>
          <w:i/>
          <w:sz w:val="20"/>
          <w:szCs w:val="20"/>
        </w:rPr>
        <w:t>–</w:t>
      </w:r>
      <w:r w:rsidR="00251C3B" w:rsidRPr="00817850">
        <w:rPr>
          <w:rFonts w:ascii="Arial" w:hAnsi="Arial" w:cs="Arial"/>
          <w:b/>
          <w:i/>
          <w:sz w:val="20"/>
          <w:szCs w:val="20"/>
        </w:rPr>
        <w:t>20</w:t>
      </w:r>
      <w:r w:rsidR="00DE6908">
        <w:rPr>
          <w:rFonts w:ascii="Arial" w:hAnsi="Arial" w:cs="Arial"/>
          <w:b/>
          <w:i/>
          <w:sz w:val="20"/>
          <w:szCs w:val="20"/>
        </w:rPr>
        <w:t>2</w:t>
      </w:r>
      <w:r w:rsidR="00BE0AA2">
        <w:rPr>
          <w:rFonts w:ascii="Arial" w:hAnsi="Arial" w:cs="Arial"/>
          <w:b/>
          <w:i/>
          <w:sz w:val="20"/>
          <w:szCs w:val="20"/>
        </w:rPr>
        <w:t>3</w:t>
      </w:r>
      <w:r w:rsidR="00DE6908">
        <w:rPr>
          <w:rFonts w:ascii="Arial" w:hAnsi="Arial" w:cs="Arial"/>
          <w:b/>
          <w:i/>
          <w:sz w:val="20"/>
          <w:szCs w:val="20"/>
        </w:rPr>
        <w:t>.</w:t>
      </w:r>
      <w:r w:rsidR="00251C3B" w:rsidRPr="00817850">
        <w:rPr>
          <w:rFonts w:ascii="Arial" w:hAnsi="Arial" w:cs="Arial"/>
          <w:b/>
          <w:i/>
          <w:sz w:val="20"/>
          <w:szCs w:val="20"/>
        </w:rPr>
        <w:t xml:space="preserve">” </w:t>
      </w:r>
    </w:p>
    <w:p w14:paraId="62DC3BE3" w14:textId="77777777" w:rsidR="00DE6908" w:rsidRPr="00817850" w:rsidRDefault="00DE6908" w:rsidP="00DE6908">
      <w:pPr>
        <w:pStyle w:val="Nincstrkz"/>
        <w:spacing w:before="60"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5F25F5D" w14:textId="77777777" w:rsidR="00127EB4" w:rsidRPr="00817850" w:rsidRDefault="00D900BF" w:rsidP="005D38B4">
      <w:pPr>
        <w:pStyle w:val="Listaszerbekezds"/>
        <w:numPr>
          <w:ilvl w:val="0"/>
          <w:numId w:val="16"/>
        </w:numPr>
        <w:spacing w:before="60"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850">
        <w:rPr>
          <w:rFonts w:ascii="Arial" w:hAnsi="Arial" w:cs="Arial"/>
          <w:b/>
          <w:sz w:val="20"/>
          <w:szCs w:val="20"/>
        </w:rPr>
        <w:t>Ajánlat</w:t>
      </w:r>
      <w:r w:rsidRPr="00817850">
        <w:rPr>
          <w:rFonts w:ascii="Arial" w:hAnsi="Arial" w:cs="Arial"/>
          <w:sz w:val="20"/>
          <w:szCs w:val="20"/>
          <w:vertAlign w:val="superscript"/>
        </w:rPr>
        <w:footnoteReference w:id="1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07"/>
        <w:gridCol w:w="2844"/>
        <w:gridCol w:w="4409"/>
      </w:tblGrid>
      <w:tr w:rsidR="003A6852" w14:paraId="0A1EB9B8" w14:textId="77777777" w:rsidTr="003A6852">
        <w:trPr>
          <w:jc w:val="center"/>
        </w:trPr>
        <w:tc>
          <w:tcPr>
            <w:tcW w:w="1807" w:type="dxa"/>
          </w:tcPr>
          <w:p w14:paraId="46130254" w14:textId="77777777" w:rsidR="003A6852" w:rsidRPr="003A6852" w:rsidRDefault="003A6852" w:rsidP="003A6852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844" w:type="dxa"/>
          </w:tcPr>
          <w:p w14:paraId="36104FBE" w14:textId="4A70023F" w:rsidR="003A6852" w:rsidRPr="003A6852" w:rsidRDefault="003A6852" w:rsidP="003A6852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409" w:type="dxa"/>
          </w:tcPr>
          <w:p w14:paraId="2AD00A0F" w14:textId="77777777" w:rsidR="003A6852" w:rsidRPr="003A6852" w:rsidRDefault="003A6852" w:rsidP="003A6852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A6852" w14:paraId="1BD41FCA" w14:textId="77777777" w:rsidTr="003A6852">
        <w:trPr>
          <w:jc w:val="center"/>
        </w:trPr>
        <w:tc>
          <w:tcPr>
            <w:tcW w:w="1807" w:type="dxa"/>
            <w:vAlign w:val="center"/>
          </w:tcPr>
          <w:p w14:paraId="45395869" w14:textId="5FB6B30E" w:rsidR="003A6852" w:rsidRPr="003A6852" w:rsidRDefault="003A6852" w:rsidP="003A6852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A685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844" w:type="dxa"/>
            <w:vAlign w:val="center"/>
          </w:tcPr>
          <w:p w14:paraId="57C77A45" w14:textId="634D173C" w:rsidR="003A6852" w:rsidRPr="003A6852" w:rsidRDefault="003A6852" w:rsidP="003A6852">
            <w:pPr>
              <w:pStyle w:val="Szvegtrzs2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A6852">
              <w:rPr>
                <w:rFonts w:ascii="Arial" w:hAnsi="Arial" w:cs="Arial"/>
                <w:sz w:val="20"/>
              </w:rPr>
              <w:t xml:space="preserve">Nettó alap karbantartási </w:t>
            </w:r>
            <w:r>
              <w:rPr>
                <w:rFonts w:ascii="Arial" w:hAnsi="Arial" w:cs="Arial"/>
                <w:sz w:val="20"/>
              </w:rPr>
              <w:t>díj (HUF/félév)</w:t>
            </w:r>
          </w:p>
        </w:tc>
        <w:tc>
          <w:tcPr>
            <w:tcW w:w="4409" w:type="dxa"/>
            <w:vAlign w:val="center"/>
          </w:tcPr>
          <w:p w14:paraId="2C970172" w14:textId="77777777" w:rsidR="003A6852" w:rsidRPr="003A6852" w:rsidRDefault="003A6852" w:rsidP="003A6852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AAA8C46" w14:textId="739B6C4F" w:rsidR="003A6852" w:rsidRPr="003A6852" w:rsidRDefault="003A6852" w:rsidP="003A6852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A6852">
              <w:rPr>
                <w:rFonts w:ascii="Arial" w:hAnsi="Arial" w:cs="Arial"/>
                <w:b/>
                <w:bCs/>
                <w:color w:val="000000"/>
                <w:sz w:val="20"/>
              </w:rPr>
              <w:t>…………………………………………HUF/félév</w:t>
            </w:r>
          </w:p>
        </w:tc>
      </w:tr>
      <w:tr w:rsidR="00D94499" w14:paraId="6D9B3920" w14:textId="77777777" w:rsidTr="00D94499">
        <w:tblPrEx>
          <w:jc w:val="left"/>
        </w:tblPrEx>
        <w:tc>
          <w:tcPr>
            <w:tcW w:w="1807" w:type="dxa"/>
          </w:tcPr>
          <w:p w14:paraId="1DA5EDA8" w14:textId="77777777" w:rsidR="00D94499" w:rsidRPr="003A6852" w:rsidRDefault="00D94499" w:rsidP="00DB4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44" w:type="dxa"/>
          </w:tcPr>
          <w:p w14:paraId="019B1802" w14:textId="77777777" w:rsidR="00D94499" w:rsidRPr="003A6852" w:rsidRDefault="00D94499" w:rsidP="00DB47C4">
            <w:pPr>
              <w:jc w:val="center"/>
            </w:pPr>
            <w:r w:rsidRPr="003A6852">
              <w:rPr>
                <w:rFonts w:ascii="Arial" w:hAnsi="Arial" w:cs="Arial"/>
                <w:sz w:val="20"/>
                <w:szCs w:val="20"/>
              </w:rPr>
              <w:t>Tűzoltó vízforrások – száraz felszálló vezeték nyomáspróba</w:t>
            </w:r>
            <w:r>
              <w:rPr>
                <w:rFonts w:ascii="Arial" w:hAnsi="Arial" w:cs="Arial"/>
                <w:sz w:val="20"/>
                <w:szCs w:val="20"/>
              </w:rPr>
              <w:t xml:space="preserve"> ára (HUF/db)</w:t>
            </w:r>
          </w:p>
        </w:tc>
        <w:tc>
          <w:tcPr>
            <w:tcW w:w="4409" w:type="dxa"/>
          </w:tcPr>
          <w:p w14:paraId="35F4AD44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6A7C773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A6852">
              <w:rPr>
                <w:rFonts w:ascii="Arial" w:hAnsi="Arial" w:cs="Arial"/>
                <w:b/>
                <w:bCs/>
                <w:color w:val="000000"/>
                <w:sz w:val="20"/>
              </w:rPr>
              <w:t>…………………………………………HUF/db</w:t>
            </w:r>
          </w:p>
        </w:tc>
      </w:tr>
      <w:tr w:rsidR="00D94499" w14:paraId="219B6DAE" w14:textId="77777777" w:rsidTr="00D94499">
        <w:tblPrEx>
          <w:jc w:val="left"/>
        </w:tblPrEx>
        <w:tc>
          <w:tcPr>
            <w:tcW w:w="1807" w:type="dxa"/>
          </w:tcPr>
          <w:p w14:paraId="76EB8339" w14:textId="77777777" w:rsidR="00D94499" w:rsidRPr="003A6852" w:rsidRDefault="00D94499" w:rsidP="00DB4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5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4" w:type="dxa"/>
          </w:tcPr>
          <w:p w14:paraId="441612A0" w14:textId="77777777" w:rsidR="00D94499" w:rsidRPr="003A6852" w:rsidRDefault="00D94499" w:rsidP="00DB47C4">
            <w:pPr>
              <w:jc w:val="center"/>
            </w:pPr>
            <w:r w:rsidRPr="003A6852">
              <w:rPr>
                <w:rFonts w:ascii="Arial" w:hAnsi="Arial" w:cs="Arial"/>
                <w:sz w:val="20"/>
                <w:szCs w:val="20"/>
              </w:rPr>
              <w:t xml:space="preserve">Tűzoltó készülékek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A6852">
              <w:rPr>
                <w:rFonts w:ascii="Arial" w:hAnsi="Arial" w:cs="Arial"/>
                <w:sz w:val="20"/>
                <w:szCs w:val="20"/>
              </w:rPr>
              <w:t xml:space="preserve"> középkarbantartás</w:t>
            </w:r>
            <w:r>
              <w:rPr>
                <w:rFonts w:ascii="Arial" w:hAnsi="Arial" w:cs="Arial"/>
                <w:sz w:val="20"/>
                <w:szCs w:val="20"/>
              </w:rPr>
              <w:t xml:space="preserve"> (HUF/db)</w:t>
            </w:r>
          </w:p>
        </w:tc>
        <w:tc>
          <w:tcPr>
            <w:tcW w:w="4409" w:type="dxa"/>
          </w:tcPr>
          <w:p w14:paraId="1DD553C7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BFBAFFE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A6852">
              <w:rPr>
                <w:rFonts w:ascii="Arial" w:hAnsi="Arial" w:cs="Arial"/>
                <w:b/>
                <w:bCs/>
                <w:color w:val="000000"/>
                <w:sz w:val="20"/>
              </w:rPr>
              <w:t>…………………………………………HUF/db</w:t>
            </w:r>
          </w:p>
        </w:tc>
      </w:tr>
      <w:tr w:rsidR="00D94499" w14:paraId="4E9C3E20" w14:textId="77777777" w:rsidTr="00D94499">
        <w:tblPrEx>
          <w:jc w:val="left"/>
        </w:tblPrEx>
        <w:tc>
          <w:tcPr>
            <w:tcW w:w="1807" w:type="dxa"/>
          </w:tcPr>
          <w:p w14:paraId="62CB6DD9" w14:textId="77777777" w:rsidR="00D94499" w:rsidRPr="003A6852" w:rsidRDefault="00D94499" w:rsidP="00DB4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5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44" w:type="dxa"/>
          </w:tcPr>
          <w:p w14:paraId="3141FC2B" w14:textId="77777777" w:rsidR="00D94499" w:rsidRPr="003A6852" w:rsidRDefault="00D94499" w:rsidP="00DB47C4">
            <w:pPr>
              <w:jc w:val="center"/>
            </w:pPr>
            <w:r w:rsidRPr="003A6852">
              <w:rPr>
                <w:rFonts w:ascii="Arial" w:hAnsi="Arial" w:cs="Arial"/>
                <w:sz w:val="20"/>
                <w:szCs w:val="20"/>
              </w:rPr>
              <w:t>Tűzoltó készülékek - teljeskörű karbantartás</w:t>
            </w:r>
            <w:r>
              <w:rPr>
                <w:rFonts w:ascii="Arial" w:hAnsi="Arial" w:cs="Arial"/>
                <w:sz w:val="20"/>
                <w:szCs w:val="20"/>
              </w:rPr>
              <w:t xml:space="preserve"> (HUF/db)</w:t>
            </w:r>
          </w:p>
        </w:tc>
        <w:tc>
          <w:tcPr>
            <w:tcW w:w="4409" w:type="dxa"/>
          </w:tcPr>
          <w:p w14:paraId="4B73CB65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344ED05D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A6852">
              <w:rPr>
                <w:rFonts w:ascii="Arial" w:hAnsi="Arial" w:cs="Arial"/>
                <w:b/>
                <w:bCs/>
                <w:color w:val="000000"/>
                <w:sz w:val="20"/>
              </w:rPr>
              <w:t>…………………………………………HUF/db</w:t>
            </w:r>
          </w:p>
        </w:tc>
      </w:tr>
      <w:tr w:rsidR="00D94499" w14:paraId="36128378" w14:textId="77777777" w:rsidTr="00D94499">
        <w:tblPrEx>
          <w:jc w:val="left"/>
        </w:tblPrEx>
        <w:tc>
          <w:tcPr>
            <w:tcW w:w="1807" w:type="dxa"/>
          </w:tcPr>
          <w:p w14:paraId="5B083042" w14:textId="77777777" w:rsidR="00D94499" w:rsidRPr="003A6852" w:rsidRDefault="00D94499" w:rsidP="00DB4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5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44" w:type="dxa"/>
          </w:tcPr>
          <w:p w14:paraId="64303DA0" w14:textId="77777777" w:rsidR="00D94499" w:rsidRPr="003A6852" w:rsidRDefault="00D94499" w:rsidP="00DB47C4">
            <w:pPr>
              <w:jc w:val="center"/>
            </w:pPr>
            <w:r w:rsidRPr="003A6852">
              <w:rPr>
                <w:rFonts w:ascii="Arial" w:hAnsi="Arial" w:cs="Arial"/>
                <w:sz w:val="20"/>
                <w:szCs w:val="20"/>
              </w:rPr>
              <w:t>Tűzoltó készülékek – selejtezés</w:t>
            </w:r>
            <w:r>
              <w:rPr>
                <w:rFonts w:ascii="Arial" w:hAnsi="Arial" w:cs="Arial"/>
                <w:sz w:val="20"/>
                <w:szCs w:val="20"/>
              </w:rPr>
              <w:t xml:space="preserve">, új készülék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biztosítása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HUF/db)</w:t>
            </w:r>
          </w:p>
        </w:tc>
        <w:tc>
          <w:tcPr>
            <w:tcW w:w="4409" w:type="dxa"/>
          </w:tcPr>
          <w:p w14:paraId="29B90150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397419E7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A6852">
              <w:rPr>
                <w:rFonts w:ascii="Arial" w:hAnsi="Arial" w:cs="Arial"/>
                <w:b/>
                <w:bCs/>
                <w:color w:val="000000"/>
                <w:sz w:val="20"/>
              </w:rPr>
              <w:t>…………………………………………HUF/db</w:t>
            </w:r>
          </w:p>
        </w:tc>
      </w:tr>
      <w:tr w:rsidR="00D94499" w14:paraId="2409A43E" w14:textId="77777777" w:rsidTr="00D94499">
        <w:tblPrEx>
          <w:jc w:val="left"/>
        </w:tblPrEx>
        <w:tc>
          <w:tcPr>
            <w:tcW w:w="1807" w:type="dxa"/>
          </w:tcPr>
          <w:p w14:paraId="7F4A502E" w14:textId="77777777" w:rsidR="00D94499" w:rsidRPr="003A6852" w:rsidRDefault="00D94499" w:rsidP="00DB4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44" w:type="dxa"/>
          </w:tcPr>
          <w:p w14:paraId="60F300C0" w14:textId="77777777" w:rsidR="00D94499" w:rsidRPr="003A6852" w:rsidRDefault="00D94499" w:rsidP="00DB4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852">
              <w:rPr>
                <w:rFonts w:ascii="Arial" w:hAnsi="Arial" w:cs="Arial"/>
                <w:sz w:val="20"/>
                <w:szCs w:val="20"/>
              </w:rPr>
              <w:t>Tűzoltó vízforrások – tűzcsap tömlő 5 éves nyomáspróba</w:t>
            </w:r>
            <w:r>
              <w:rPr>
                <w:rFonts w:ascii="Arial" w:hAnsi="Arial" w:cs="Arial"/>
                <w:sz w:val="20"/>
                <w:szCs w:val="20"/>
              </w:rPr>
              <w:t xml:space="preserve"> (HUF/db)</w:t>
            </w:r>
          </w:p>
          <w:p w14:paraId="6570B252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09" w:type="dxa"/>
          </w:tcPr>
          <w:p w14:paraId="2F75D532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5680BE19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A6852">
              <w:rPr>
                <w:rFonts w:ascii="Arial" w:hAnsi="Arial" w:cs="Arial"/>
                <w:b/>
                <w:bCs/>
                <w:color w:val="000000"/>
                <w:sz w:val="20"/>
              </w:rPr>
              <w:t>…………………………………………HUF/db</w:t>
            </w:r>
          </w:p>
        </w:tc>
      </w:tr>
      <w:tr w:rsidR="00D94499" w:rsidRPr="00DF730A" w14:paraId="33870227" w14:textId="77777777" w:rsidTr="00D94499">
        <w:tblPrEx>
          <w:jc w:val="left"/>
        </w:tblPrEx>
        <w:tc>
          <w:tcPr>
            <w:tcW w:w="1807" w:type="dxa"/>
          </w:tcPr>
          <w:p w14:paraId="20EEAC3A" w14:textId="7E37AE29" w:rsidR="00D94499" w:rsidRPr="003A6852" w:rsidRDefault="00D94499" w:rsidP="00AA0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7F51EE67" w14:textId="77777777" w:rsidR="00D94499" w:rsidRDefault="00D94499" w:rsidP="00DB47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33F49C" w14:textId="77777777" w:rsidR="00D94499" w:rsidRDefault="00D94499" w:rsidP="00DB47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852">
              <w:rPr>
                <w:rFonts w:ascii="Arial" w:hAnsi="Arial" w:cs="Arial"/>
                <w:b/>
                <w:bCs/>
                <w:sz w:val="20"/>
                <w:szCs w:val="20"/>
              </w:rPr>
              <w:t>Mindösszesen ajánlati ár</w:t>
            </w:r>
            <w:r w:rsidRPr="003A6852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14:paraId="353BBCA5" w14:textId="77777777" w:rsidR="00D94499" w:rsidRPr="003A6852" w:rsidRDefault="00D94499" w:rsidP="00DB47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9" w:type="dxa"/>
          </w:tcPr>
          <w:p w14:paraId="4FC0D3B7" w14:textId="77777777" w:rsidR="00D94499" w:rsidRPr="003A6852" w:rsidRDefault="00D94499" w:rsidP="00DB47C4">
            <w:pPr>
              <w:pStyle w:val="Szvegtrzs21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A6852">
              <w:rPr>
                <w:rFonts w:ascii="Arial" w:hAnsi="Arial" w:cs="Arial"/>
                <w:b/>
                <w:bCs/>
                <w:color w:val="000000"/>
                <w:sz w:val="20"/>
              </w:rPr>
              <w:t>………………………………… HUF</w:t>
            </w:r>
          </w:p>
        </w:tc>
      </w:tr>
    </w:tbl>
    <w:p w14:paraId="40D4636D" w14:textId="77777777" w:rsidR="00171F87" w:rsidRPr="00817850" w:rsidRDefault="00171F87" w:rsidP="00C26B93">
      <w:pPr>
        <w:pStyle w:val="Szvegtrzs21"/>
        <w:spacing w:line="240" w:lineRule="auto"/>
        <w:rPr>
          <w:rFonts w:ascii="Arial" w:hAnsi="Arial" w:cs="Arial"/>
          <w:b/>
          <w:sz w:val="20"/>
        </w:rPr>
      </w:pPr>
    </w:p>
    <w:p w14:paraId="2EF72F81" w14:textId="5F1A5C22" w:rsidR="00817850" w:rsidRPr="00817850" w:rsidRDefault="00817850" w:rsidP="008178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7850">
        <w:rPr>
          <w:rFonts w:ascii="Arial" w:hAnsi="Arial" w:cs="Arial"/>
          <w:sz w:val="20"/>
          <w:szCs w:val="20"/>
        </w:rPr>
        <w:t>Kelt: …………………, 20</w:t>
      </w:r>
      <w:r w:rsidR="00BE0AA2">
        <w:rPr>
          <w:rFonts w:ascii="Arial" w:hAnsi="Arial" w:cs="Arial"/>
          <w:sz w:val="20"/>
          <w:szCs w:val="20"/>
        </w:rPr>
        <w:t>21</w:t>
      </w:r>
      <w:r w:rsidRPr="00817850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17850">
        <w:rPr>
          <w:rFonts w:ascii="Arial" w:hAnsi="Arial" w:cs="Arial"/>
          <w:sz w:val="20"/>
          <w:szCs w:val="20"/>
        </w:rPr>
        <w:t>…….</w:t>
      </w:r>
      <w:proofErr w:type="gramEnd"/>
      <w:r w:rsidRPr="00817850">
        <w:rPr>
          <w:rFonts w:ascii="Arial" w:hAnsi="Arial" w:cs="Arial"/>
          <w:sz w:val="20"/>
          <w:szCs w:val="20"/>
        </w:rPr>
        <w:t>…………….…</w:t>
      </w:r>
    </w:p>
    <w:p w14:paraId="5BE638B6" w14:textId="77777777" w:rsidR="00EF10A1" w:rsidRPr="00817850" w:rsidRDefault="00EF10A1" w:rsidP="00C26B93">
      <w:pPr>
        <w:pStyle w:val="Szvegtrzs21"/>
        <w:spacing w:line="240" w:lineRule="auto"/>
        <w:rPr>
          <w:rFonts w:ascii="Arial" w:hAnsi="Arial" w:cs="Arial"/>
          <w:b/>
          <w:sz w:val="20"/>
        </w:rPr>
      </w:pPr>
    </w:p>
    <w:p w14:paraId="546A6452" w14:textId="7C326295" w:rsidR="00463ADA" w:rsidRPr="00817850" w:rsidRDefault="00463ADA" w:rsidP="003A6852">
      <w:pPr>
        <w:pStyle w:val="Szvegtrzs21"/>
        <w:spacing w:line="240" w:lineRule="auto"/>
        <w:rPr>
          <w:rFonts w:ascii="Arial" w:hAnsi="Arial" w:cs="Arial"/>
          <w:sz w:val="20"/>
        </w:rPr>
      </w:pPr>
    </w:p>
    <w:p w14:paraId="10978BC9" w14:textId="77777777" w:rsidR="00127EB4" w:rsidRPr="00817850" w:rsidRDefault="00127EB4" w:rsidP="002D73A4">
      <w:pPr>
        <w:pStyle w:val="Szvegtrzs21"/>
        <w:spacing w:line="240" w:lineRule="auto"/>
        <w:rPr>
          <w:rFonts w:ascii="Arial" w:hAnsi="Arial" w:cs="Arial"/>
          <w:sz w:val="20"/>
        </w:rPr>
      </w:pPr>
    </w:p>
    <w:p w14:paraId="20DA6A60" w14:textId="60341D45" w:rsidR="00A73EDD" w:rsidRPr="00817850" w:rsidRDefault="00760835" w:rsidP="006E2253">
      <w:pPr>
        <w:pStyle w:val="Szvegtrzs21"/>
        <w:spacing w:line="240" w:lineRule="auto"/>
        <w:ind w:left="3540" w:firstLine="708"/>
        <w:rPr>
          <w:rFonts w:ascii="Arial" w:hAnsi="Arial" w:cs="Arial"/>
          <w:sz w:val="20"/>
        </w:rPr>
      </w:pPr>
      <w:r w:rsidRPr="00817850">
        <w:rPr>
          <w:rFonts w:ascii="Arial" w:hAnsi="Arial" w:cs="Arial"/>
          <w:sz w:val="20"/>
        </w:rPr>
        <w:t xml:space="preserve">……………………………………………………………. 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D900BF" w:rsidRPr="00817850" w14:paraId="39551EC2" w14:textId="77777777" w:rsidTr="00D900BF">
        <w:tc>
          <w:tcPr>
            <w:tcW w:w="7289" w:type="dxa"/>
            <w:tcBorders>
              <w:top w:val="nil"/>
              <w:bottom w:val="nil"/>
            </w:tcBorders>
          </w:tcPr>
          <w:p w14:paraId="762F9BDF" w14:textId="77777777" w:rsidR="00D900BF" w:rsidRPr="00817850" w:rsidRDefault="00D900BF" w:rsidP="00D900BF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785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81785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1B7BA04B" w14:textId="77777777" w:rsidR="00D900BF" w:rsidRPr="00817850" w:rsidRDefault="00D900BF" w:rsidP="00D900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10E79" w14:textId="77777777" w:rsidR="00D900BF" w:rsidRPr="00817850" w:rsidRDefault="00D900BF" w:rsidP="00D90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XSpec="right" w:tblpY="1"/>
        <w:tblOverlap w:val="never"/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2"/>
      </w:tblGrid>
      <w:tr w:rsidR="00342A39" w:rsidRPr="00817850" w14:paraId="708CB121" w14:textId="77777777" w:rsidTr="00463ADA">
        <w:tc>
          <w:tcPr>
            <w:tcW w:w="7422" w:type="dxa"/>
            <w:tcBorders>
              <w:top w:val="nil"/>
              <w:bottom w:val="nil"/>
            </w:tcBorders>
          </w:tcPr>
          <w:p w14:paraId="1189DA69" w14:textId="77777777" w:rsidR="00F3359A" w:rsidRPr="00817850" w:rsidRDefault="00F3359A" w:rsidP="009F01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59A" w:rsidRPr="00817850" w14:paraId="63227527" w14:textId="77777777" w:rsidTr="00463ADA">
        <w:tc>
          <w:tcPr>
            <w:tcW w:w="7422" w:type="dxa"/>
            <w:tcBorders>
              <w:top w:val="nil"/>
              <w:bottom w:val="nil"/>
            </w:tcBorders>
          </w:tcPr>
          <w:p w14:paraId="607427A9" w14:textId="77777777" w:rsidR="00F3359A" w:rsidRPr="00817850" w:rsidRDefault="00F3359A" w:rsidP="00463A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F5558D" w14:textId="77777777" w:rsidR="00342A39" w:rsidRPr="00817850" w:rsidRDefault="00342A39" w:rsidP="003A6852">
      <w:pPr>
        <w:rPr>
          <w:rFonts w:ascii="Arial" w:hAnsi="Arial" w:cs="Arial"/>
          <w:sz w:val="20"/>
          <w:szCs w:val="20"/>
        </w:rPr>
      </w:pPr>
    </w:p>
    <w:sectPr w:rsidR="00342A39" w:rsidRPr="00817850" w:rsidSect="00A73ED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09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4F5AD" w16cex:dateUtc="2021-10-28T08:10:00Z"/>
  <w16cex:commentExtensible w16cex:durableId="2526363C" w16cex:dateUtc="2021-10-29T06:58:00Z"/>
  <w16cex:commentExtensible w16cex:durableId="2524F585" w16cex:dateUtc="2021-10-28T08:10:00Z"/>
  <w16cex:commentExtensible w16cex:durableId="252636D4" w16cex:dateUtc="2021-10-29T07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23319" w14:textId="77777777" w:rsidR="00C84303" w:rsidRDefault="00C84303">
      <w:r>
        <w:separator/>
      </w:r>
    </w:p>
  </w:endnote>
  <w:endnote w:type="continuationSeparator" w:id="0">
    <w:p w14:paraId="2849C857" w14:textId="77777777" w:rsidR="00C84303" w:rsidRDefault="00C8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E02F" w14:textId="77777777" w:rsidR="002D73A4" w:rsidRDefault="00FE68FE" w:rsidP="002A4F3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D73A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8133FB" w14:textId="77777777" w:rsidR="002D73A4" w:rsidRDefault="002D73A4" w:rsidP="00552A9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EF4F" w14:textId="77777777" w:rsidR="002D73A4" w:rsidRDefault="002D73A4" w:rsidP="00552A9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CE64" w14:textId="77777777" w:rsidR="00C84303" w:rsidRDefault="00C84303">
      <w:r>
        <w:separator/>
      </w:r>
    </w:p>
  </w:footnote>
  <w:footnote w:type="continuationSeparator" w:id="0">
    <w:p w14:paraId="7B5D64FF" w14:textId="77777777" w:rsidR="00C84303" w:rsidRDefault="00C84303">
      <w:r>
        <w:continuationSeparator/>
      </w:r>
    </w:p>
  </w:footnote>
  <w:footnote w:id="1">
    <w:p w14:paraId="5B6988DB" w14:textId="77777777" w:rsidR="00D900BF" w:rsidRPr="003A6852" w:rsidRDefault="00D900BF" w:rsidP="00817850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B38BE">
        <w:rPr>
          <w:rStyle w:val="Lbjegyzet-hivatkozs"/>
          <w:rFonts w:ascii="Arial" w:hAnsi="Arial" w:cs="Arial"/>
          <w:sz w:val="18"/>
          <w:szCs w:val="18"/>
        </w:rPr>
        <w:footnoteRef/>
      </w:r>
      <w:r w:rsidRPr="001B38BE">
        <w:rPr>
          <w:rFonts w:ascii="Arial" w:hAnsi="Arial" w:cs="Arial"/>
          <w:sz w:val="18"/>
          <w:szCs w:val="18"/>
        </w:rPr>
        <w:t xml:space="preserve"> </w:t>
      </w:r>
      <w:r w:rsidRPr="003A6852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5D6A5082" w14:textId="77777777" w:rsidR="00D94499" w:rsidRDefault="00D94499" w:rsidP="00D94499">
      <w:pPr>
        <w:pStyle w:val="Lbjegyzetszveg"/>
      </w:pPr>
      <w:r w:rsidRPr="003A6852">
        <w:rPr>
          <w:rStyle w:val="Lbjegyzet-hivatkozs"/>
          <w:rFonts w:ascii="Arial" w:hAnsi="Arial" w:cs="Arial"/>
          <w:sz w:val="18"/>
          <w:szCs w:val="18"/>
        </w:rPr>
        <w:footnoteRef/>
      </w:r>
      <w:r w:rsidRPr="003A6852">
        <w:rPr>
          <w:rFonts w:ascii="Arial" w:hAnsi="Arial" w:cs="Arial"/>
          <w:sz w:val="18"/>
          <w:szCs w:val="18"/>
        </w:rPr>
        <w:t xml:space="preserve"> Az ajánlatok értékelési szempontja a mindösszesen ajánlati ár.</w:t>
      </w:r>
    </w:p>
  </w:footnote>
  <w:footnote w:id="3">
    <w:p w14:paraId="6B3ECBDE" w14:textId="4A53C2BF" w:rsidR="00D900BF" w:rsidRDefault="00D900BF" w:rsidP="00D900BF">
      <w:pPr>
        <w:pStyle w:val="Lbjegyzetszveg"/>
      </w:pPr>
      <w:r w:rsidRPr="001B38BE">
        <w:rPr>
          <w:rStyle w:val="Lbjegyzet-hivatkozs"/>
          <w:rFonts w:ascii="Arial" w:hAnsi="Arial" w:cs="Arial"/>
          <w:sz w:val="18"/>
          <w:szCs w:val="18"/>
        </w:rPr>
        <w:footnoteRef/>
      </w:r>
      <w:r w:rsidRPr="001B38BE">
        <w:rPr>
          <w:rFonts w:ascii="Arial" w:hAnsi="Arial" w:cs="Arial"/>
          <w:sz w:val="18"/>
          <w:szCs w:val="18"/>
        </w:rPr>
        <w:t xml:space="preserve"> Kérjük az aláírási címpéldányban/aláírás mintában </w:t>
      </w:r>
      <w:r w:rsidR="00E63ED7" w:rsidRPr="001B38BE">
        <w:rPr>
          <w:rFonts w:ascii="Arial" w:hAnsi="Arial" w:cs="Arial"/>
          <w:sz w:val="18"/>
          <w:szCs w:val="18"/>
        </w:rPr>
        <w:t xml:space="preserve">vagy meghatalmazásban </w:t>
      </w:r>
      <w:r w:rsidRPr="001B38BE">
        <w:rPr>
          <w:rFonts w:ascii="Arial" w:hAnsi="Arial" w:cs="Arial"/>
          <w:sz w:val="18"/>
          <w:szCs w:val="18"/>
        </w:rPr>
        <w:t>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578B" w14:textId="77777777" w:rsidR="002D73A4" w:rsidRDefault="00FE68FE" w:rsidP="00F57D0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D73A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294EA7" w14:textId="77777777" w:rsidR="002D73A4" w:rsidRDefault="002D7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FDB5" w14:textId="77777777" w:rsidR="002D73A4" w:rsidRDefault="002D73A4" w:rsidP="00F57D0B">
    <w:pPr>
      <w:pStyle w:val="lfej"/>
      <w:framePr w:wrap="around" w:vAnchor="text" w:hAnchor="margin" w:xAlign="center" w:y="1"/>
      <w:rPr>
        <w:rStyle w:val="Oldalszm"/>
      </w:rPr>
    </w:pPr>
  </w:p>
  <w:p w14:paraId="4F55F88C" w14:textId="77777777" w:rsidR="002D73A4" w:rsidRDefault="002D73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033"/>
    <w:multiLevelType w:val="hybridMultilevel"/>
    <w:tmpl w:val="8DB49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FB4"/>
    <w:multiLevelType w:val="hybridMultilevel"/>
    <w:tmpl w:val="F90874E0"/>
    <w:lvl w:ilvl="0" w:tplc="2F740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B8B"/>
    <w:multiLevelType w:val="hybridMultilevel"/>
    <w:tmpl w:val="1AD6D35E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8938AA"/>
    <w:multiLevelType w:val="hybridMultilevel"/>
    <w:tmpl w:val="5672A4DA"/>
    <w:lvl w:ilvl="0" w:tplc="E090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85B"/>
    <w:multiLevelType w:val="hybridMultilevel"/>
    <w:tmpl w:val="F90874E0"/>
    <w:lvl w:ilvl="0" w:tplc="2F740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A3970"/>
    <w:multiLevelType w:val="hybridMultilevel"/>
    <w:tmpl w:val="F90874E0"/>
    <w:lvl w:ilvl="0" w:tplc="2F740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45E34"/>
    <w:multiLevelType w:val="hybridMultilevel"/>
    <w:tmpl w:val="76D0968C"/>
    <w:lvl w:ilvl="0" w:tplc="BB08B0FA">
      <w:start w:val="1"/>
      <w:numFmt w:val="decimal"/>
      <w:lvlText w:val="%1."/>
      <w:lvlJc w:val="left"/>
      <w:pPr>
        <w:tabs>
          <w:tab w:val="num" w:pos="357"/>
        </w:tabs>
        <w:ind w:left="567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75F55"/>
    <w:multiLevelType w:val="hybridMultilevel"/>
    <w:tmpl w:val="E0FCE5C0"/>
    <w:lvl w:ilvl="0" w:tplc="4134DC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331993"/>
    <w:multiLevelType w:val="hybridMultilevel"/>
    <w:tmpl w:val="F90874E0"/>
    <w:lvl w:ilvl="0" w:tplc="2F740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7B25"/>
    <w:multiLevelType w:val="hybridMultilevel"/>
    <w:tmpl w:val="23A26848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80460F2"/>
    <w:multiLevelType w:val="hybridMultilevel"/>
    <w:tmpl w:val="F90874E0"/>
    <w:lvl w:ilvl="0" w:tplc="2F740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E4629"/>
    <w:multiLevelType w:val="hybridMultilevel"/>
    <w:tmpl w:val="F90874E0"/>
    <w:lvl w:ilvl="0" w:tplc="2F740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F5702"/>
    <w:multiLevelType w:val="hybridMultilevel"/>
    <w:tmpl w:val="C512F0E8"/>
    <w:lvl w:ilvl="0" w:tplc="991A1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26C4B"/>
    <w:multiLevelType w:val="hybridMultilevel"/>
    <w:tmpl w:val="F90874E0"/>
    <w:lvl w:ilvl="0" w:tplc="2F740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31AE6"/>
    <w:multiLevelType w:val="hybridMultilevel"/>
    <w:tmpl w:val="EEC239A2"/>
    <w:lvl w:ilvl="0" w:tplc="438CA9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F707DD"/>
    <w:multiLevelType w:val="hybridMultilevel"/>
    <w:tmpl w:val="B44A2618"/>
    <w:lvl w:ilvl="0" w:tplc="462448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4"/>
  </w:num>
  <w:num w:numId="8">
    <w:abstractNumId w:val="5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3"/>
    <w:rsid w:val="000078E4"/>
    <w:rsid w:val="00012A57"/>
    <w:rsid w:val="00012F95"/>
    <w:rsid w:val="000209D9"/>
    <w:rsid w:val="00025B53"/>
    <w:rsid w:val="00026FD7"/>
    <w:rsid w:val="000322B0"/>
    <w:rsid w:val="00032517"/>
    <w:rsid w:val="00044CA5"/>
    <w:rsid w:val="000508C9"/>
    <w:rsid w:val="00051738"/>
    <w:rsid w:val="000525ED"/>
    <w:rsid w:val="00093503"/>
    <w:rsid w:val="00096E3A"/>
    <w:rsid w:val="00097B57"/>
    <w:rsid w:val="000A1317"/>
    <w:rsid w:val="000A40FF"/>
    <w:rsid w:val="000B23D9"/>
    <w:rsid w:val="000B3955"/>
    <w:rsid w:val="000C5180"/>
    <w:rsid w:val="000C782E"/>
    <w:rsid w:val="000D05C1"/>
    <w:rsid w:val="000E6365"/>
    <w:rsid w:val="00101779"/>
    <w:rsid w:val="00105609"/>
    <w:rsid w:val="00120F1E"/>
    <w:rsid w:val="001279CD"/>
    <w:rsid w:val="00127EB4"/>
    <w:rsid w:val="001406D3"/>
    <w:rsid w:val="00147880"/>
    <w:rsid w:val="00151A96"/>
    <w:rsid w:val="001711DA"/>
    <w:rsid w:val="00171F87"/>
    <w:rsid w:val="00173DCD"/>
    <w:rsid w:val="00180E29"/>
    <w:rsid w:val="00182A7C"/>
    <w:rsid w:val="001925BD"/>
    <w:rsid w:val="00192C39"/>
    <w:rsid w:val="001957B2"/>
    <w:rsid w:val="001A6EF2"/>
    <w:rsid w:val="001B2595"/>
    <w:rsid w:val="001B38BE"/>
    <w:rsid w:val="001B5030"/>
    <w:rsid w:val="001B5770"/>
    <w:rsid w:val="001B7D30"/>
    <w:rsid w:val="002046EF"/>
    <w:rsid w:val="00206FB9"/>
    <w:rsid w:val="00225B2C"/>
    <w:rsid w:val="00226235"/>
    <w:rsid w:val="00236680"/>
    <w:rsid w:val="00237609"/>
    <w:rsid w:val="00251C3B"/>
    <w:rsid w:val="0027036D"/>
    <w:rsid w:val="00294E61"/>
    <w:rsid w:val="002959E4"/>
    <w:rsid w:val="002A3A45"/>
    <w:rsid w:val="002A4F3D"/>
    <w:rsid w:val="002B6303"/>
    <w:rsid w:val="002C71DF"/>
    <w:rsid w:val="002D6141"/>
    <w:rsid w:val="002D6730"/>
    <w:rsid w:val="002D73A4"/>
    <w:rsid w:val="002E7262"/>
    <w:rsid w:val="00340F29"/>
    <w:rsid w:val="00342371"/>
    <w:rsid w:val="00342A39"/>
    <w:rsid w:val="0035758A"/>
    <w:rsid w:val="00361296"/>
    <w:rsid w:val="00370455"/>
    <w:rsid w:val="00394D6E"/>
    <w:rsid w:val="003A6852"/>
    <w:rsid w:val="003D3702"/>
    <w:rsid w:val="0040318C"/>
    <w:rsid w:val="004141EA"/>
    <w:rsid w:val="00421C57"/>
    <w:rsid w:val="00423F61"/>
    <w:rsid w:val="004442D6"/>
    <w:rsid w:val="00463ADA"/>
    <w:rsid w:val="00465151"/>
    <w:rsid w:val="00472B54"/>
    <w:rsid w:val="004914F2"/>
    <w:rsid w:val="00491A57"/>
    <w:rsid w:val="004B0A04"/>
    <w:rsid w:val="004B7415"/>
    <w:rsid w:val="004C121B"/>
    <w:rsid w:val="004E250C"/>
    <w:rsid w:val="004E2823"/>
    <w:rsid w:val="004E49C4"/>
    <w:rsid w:val="004E62FF"/>
    <w:rsid w:val="00503579"/>
    <w:rsid w:val="005158E4"/>
    <w:rsid w:val="0053594B"/>
    <w:rsid w:val="00552A9F"/>
    <w:rsid w:val="00556092"/>
    <w:rsid w:val="00593682"/>
    <w:rsid w:val="005C6706"/>
    <w:rsid w:val="005D38B4"/>
    <w:rsid w:val="0061248C"/>
    <w:rsid w:val="0061336E"/>
    <w:rsid w:val="006216F9"/>
    <w:rsid w:val="006426CB"/>
    <w:rsid w:val="00642993"/>
    <w:rsid w:val="00646399"/>
    <w:rsid w:val="00653886"/>
    <w:rsid w:val="0066502B"/>
    <w:rsid w:val="00675B65"/>
    <w:rsid w:val="006810EC"/>
    <w:rsid w:val="006A1C3F"/>
    <w:rsid w:val="006B167A"/>
    <w:rsid w:val="006B1A5D"/>
    <w:rsid w:val="006C3C64"/>
    <w:rsid w:val="006C41F9"/>
    <w:rsid w:val="006D0D53"/>
    <w:rsid w:val="006D128B"/>
    <w:rsid w:val="006D47C0"/>
    <w:rsid w:val="006E1FA4"/>
    <w:rsid w:val="006E2253"/>
    <w:rsid w:val="006F38BB"/>
    <w:rsid w:val="006F496D"/>
    <w:rsid w:val="0074567C"/>
    <w:rsid w:val="00756359"/>
    <w:rsid w:val="00760835"/>
    <w:rsid w:val="00774C6B"/>
    <w:rsid w:val="00777D8B"/>
    <w:rsid w:val="00792B1D"/>
    <w:rsid w:val="007A7FFB"/>
    <w:rsid w:val="007C1B3F"/>
    <w:rsid w:val="007C4E6C"/>
    <w:rsid w:val="007E44AA"/>
    <w:rsid w:val="007E47B9"/>
    <w:rsid w:val="007E70B5"/>
    <w:rsid w:val="0080633B"/>
    <w:rsid w:val="00817850"/>
    <w:rsid w:val="00821EB4"/>
    <w:rsid w:val="00822CE6"/>
    <w:rsid w:val="00826007"/>
    <w:rsid w:val="00845F31"/>
    <w:rsid w:val="00851B45"/>
    <w:rsid w:val="0085227B"/>
    <w:rsid w:val="008545E0"/>
    <w:rsid w:val="00857F74"/>
    <w:rsid w:val="008639AD"/>
    <w:rsid w:val="00872171"/>
    <w:rsid w:val="00895236"/>
    <w:rsid w:val="008C0D33"/>
    <w:rsid w:val="008D2B40"/>
    <w:rsid w:val="008D6540"/>
    <w:rsid w:val="00903D70"/>
    <w:rsid w:val="00905C6D"/>
    <w:rsid w:val="00926D0C"/>
    <w:rsid w:val="009314B3"/>
    <w:rsid w:val="009316A6"/>
    <w:rsid w:val="00932F9A"/>
    <w:rsid w:val="0094416E"/>
    <w:rsid w:val="00944431"/>
    <w:rsid w:val="00947AF8"/>
    <w:rsid w:val="00974CAE"/>
    <w:rsid w:val="0098228A"/>
    <w:rsid w:val="00983AC6"/>
    <w:rsid w:val="00987B73"/>
    <w:rsid w:val="00994418"/>
    <w:rsid w:val="009A2E47"/>
    <w:rsid w:val="009A2EDF"/>
    <w:rsid w:val="009B21AA"/>
    <w:rsid w:val="009B4600"/>
    <w:rsid w:val="009D1069"/>
    <w:rsid w:val="009E74BE"/>
    <w:rsid w:val="009F019B"/>
    <w:rsid w:val="009F50C4"/>
    <w:rsid w:val="009F6AB4"/>
    <w:rsid w:val="00A1541A"/>
    <w:rsid w:val="00A417C5"/>
    <w:rsid w:val="00A62DD4"/>
    <w:rsid w:val="00A709EA"/>
    <w:rsid w:val="00A735ED"/>
    <w:rsid w:val="00A73EDD"/>
    <w:rsid w:val="00A760D9"/>
    <w:rsid w:val="00A77C16"/>
    <w:rsid w:val="00A914F1"/>
    <w:rsid w:val="00AA0BE1"/>
    <w:rsid w:val="00AA3626"/>
    <w:rsid w:val="00AA4789"/>
    <w:rsid w:val="00AB3CAD"/>
    <w:rsid w:val="00AC0C17"/>
    <w:rsid w:val="00AC144A"/>
    <w:rsid w:val="00AD430C"/>
    <w:rsid w:val="00AD589F"/>
    <w:rsid w:val="00AE3ADE"/>
    <w:rsid w:val="00AE580D"/>
    <w:rsid w:val="00B433CA"/>
    <w:rsid w:val="00B92099"/>
    <w:rsid w:val="00BE0AA2"/>
    <w:rsid w:val="00BE199C"/>
    <w:rsid w:val="00BE35C2"/>
    <w:rsid w:val="00BE7B8E"/>
    <w:rsid w:val="00BF1B67"/>
    <w:rsid w:val="00C01EBF"/>
    <w:rsid w:val="00C03DD1"/>
    <w:rsid w:val="00C125B4"/>
    <w:rsid w:val="00C23123"/>
    <w:rsid w:val="00C23F8F"/>
    <w:rsid w:val="00C26B93"/>
    <w:rsid w:val="00C4445D"/>
    <w:rsid w:val="00C478AD"/>
    <w:rsid w:val="00C71A26"/>
    <w:rsid w:val="00C81305"/>
    <w:rsid w:val="00C84303"/>
    <w:rsid w:val="00C85D78"/>
    <w:rsid w:val="00C906FA"/>
    <w:rsid w:val="00C92CC1"/>
    <w:rsid w:val="00CA35A9"/>
    <w:rsid w:val="00CB7BFF"/>
    <w:rsid w:val="00CB7D6D"/>
    <w:rsid w:val="00CC5E83"/>
    <w:rsid w:val="00CC6491"/>
    <w:rsid w:val="00CD5ADC"/>
    <w:rsid w:val="00CE30A5"/>
    <w:rsid w:val="00CE53BC"/>
    <w:rsid w:val="00CE735C"/>
    <w:rsid w:val="00D04768"/>
    <w:rsid w:val="00D3097F"/>
    <w:rsid w:val="00D473A5"/>
    <w:rsid w:val="00D634BE"/>
    <w:rsid w:val="00D900BF"/>
    <w:rsid w:val="00D92CAB"/>
    <w:rsid w:val="00D94499"/>
    <w:rsid w:val="00DA54A7"/>
    <w:rsid w:val="00DC2C48"/>
    <w:rsid w:val="00DE6908"/>
    <w:rsid w:val="00DF730A"/>
    <w:rsid w:val="00E02337"/>
    <w:rsid w:val="00E07608"/>
    <w:rsid w:val="00E146A4"/>
    <w:rsid w:val="00E15513"/>
    <w:rsid w:val="00E26E7D"/>
    <w:rsid w:val="00E304B1"/>
    <w:rsid w:val="00E51D5B"/>
    <w:rsid w:val="00E63ED7"/>
    <w:rsid w:val="00E70E58"/>
    <w:rsid w:val="00E76BA2"/>
    <w:rsid w:val="00E80D16"/>
    <w:rsid w:val="00EB4D8F"/>
    <w:rsid w:val="00EC1C7C"/>
    <w:rsid w:val="00EC2343"/>
    <w:rsid w:val="00EC2C9B"/>
    <w:rsid w:val="00EC5968"/>
    <w:rsid w:val="00ED4D4A"/>
    <w:rsid w:val="00EF10A1"/>
    <w:rsid w:val="00EF4857"/>
    <w:rsid w:val="00EF7979"/>
    <w:rsid w:val="00F12E3F"/>
    <w:rsid w:val="00F14351"/>
    <w:rsid w:val="00F14385"/>
    <w:rsid w:val="00F30310"/>
    <w:rsid w:val="00F3359A"/>
    <w:rsid w:val="00F35F57"/>
    <w:rsid w:val="00F452F2"/>
    <w:rsid w:val="00F539D8"/>
    <w:rsid w:val="00F57D0B"/>
    <w:rsid w:val="00F87EE1"/>
    <w:rsid w:val="00F913D1"/>
    <w:rsid w:val="00F95193"/>
    <w:rsid w:val="00FB3AF4"/>
    <w:rsid w:val="00FC344D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5DA618"/>
  <w15:docId w15:val="{1F0BE868-983A-48E2-AAF7-A479DD68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F6AB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987B73"/>
    <w:pPr>
      <w:spacing w:line="360" w:lineRule="auto"/>
      <w:jc w:val="both"/>
    </w:pPr>
    <w:rPr>
      <w:sz w:val="26"/>
      <w:szCs w:val="20"/>
    </w:rPr>
  </w:style>
  <w:style w:type="table" w:styleId="Rcsostblzat">
    <w:name w:val="Table Grid"/>
    <w:basedOn w:val="Normltblzat"/>
    <w:rsid w:val="006F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552A9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2A9F"/>
  </w:style>
  <w:style w:type="paragraph" w:styleId="lfej">
    <w:name w:val="header"/>
    <w:basedOn w:val="Norml"/>
    <w:rsid w:val="00CC6491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342A39"/>
    <w:rPr>
      <w:sz w:val="20"/>
      <w:szCs w:val="20"/>
    </w:rPr>
  </w:style>
  <w:style w:type="character" w:styleId="Lbjegyzet-hivatkozs">
    <w:name w:val="footnote reference"/>
    <w:aliases w:val="Footnote symbol"/>
    <w:basedOn w:val="Bekezdsalapbettpusa"/>
    <w:uiPriority w:val="99"/>
    <w:rsid w:val="001B25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B5030"/>
    <w:pPr>
      <w:ind w:left="720"/>
      <w:contextualSpacing/>
    </w:pPr>
  </w:style>
  <w:style w:type="character" w:customStyle="1" w:styleId="llbChar">
    <w:name w:val="Élőláb Char"/>
    <w:basedOn w:val="Bekezdsalapbettpusa"/>
    <w:link w:val="llb"/>
    <w:uiPriority w:val="99"/>
    <w:rsid w:val="00463ADA"/>
    <w:rPr>
      <w:sz w:val="24"/>
      <w:szCs w:val="24"/>
    </w:rPr>
  </w:style>
  <w:style w:type="paragraph" w:styleId="Buborkszveg">
    <w:name w:val="Balloon Text"/>
    <w:basedOn w:val="Norml"/>
    <w:link w:val="BuborkszvegChar"/>
    <w:rsid w:val="00463A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63ADA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2959E4"/>
    <w:rPr>
      <w:sz w:val="24"/>
      <w:szCs w:val="24"/>
    </w:rPr>
  </w:style>
  <w:style w:type="character" w:styleId="Jegyzethivatkozs">
    <w:name w:val="annotation reference"/>
    <w:basedOn w:val="Bekezdsalapbettpusa"/>
    <w:rsid w:val="00044C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44CA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44CA5"/>
  </w:style>
  <w:style w:type="paragraph" w:styleId="Megjegyzstrgya">
    <w:name w:val="annotation subject"/>
    <w:basedOn w:val="Jegyzetszveg"/>
    <w:next w:val="Jegyzetszveg"/>
    <w:link w:val="MegjegyzstrgyaChar"/>
    <w:rsid w:val="00044C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44CA5"/>
    <w:rPr>
      <w:b/>
      <w:bCs/>
    </w:rPr>
  </w:style>
  <w:style w:type="paragraph" w:styleId="Vltozat">
    <w:name w:val="Revision"/>
    <w:hidden/>
    <w:uiPriority w:val="99"/>
    <w:semiHidden/>
    <w:rsid w:val="004E28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C88BEAA-5F26-444A-B4B7-A38CD689B540}"/>
</file>

<file path=customXml/itemProps2.xml><?xml version="1.0" encoding="utf-8"?>
<ds:datastoreItem xmlns:ds="http://schemas.openxmlformats.org/officeDocument/2006/customXml" ds:itemID="{B288161C-362D-4244-B4D2-2728F2939306}"/>
</file>

<file path=customXml/itemProps3.xml><?xml version="1.0" encoding="utf-8"?>
<ds:datastoreItem xmlns:ds="http://schemas.openxmlformats.org/officeDocument/2006/customXml" ds:itemID="{A18CE98B-F254-415B-A3EF-D5FA44DBA20B}"/>
</file>

<file path=customXml/itemProps4.xml><?xml version="1.0" encoding="utf-8"?>
<ds:datastoreItem xmlns:ds="http://schemas.openxmlformats.org/officeDocument/2006/customXml" ds:itemID="{777A3DD1-6994-4B88-86FC-B50CBEC84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ADATLAP (FELOLVASÓLAP)</vt:lpstr>
    </vt:vector>
  </TitlesOfParts>
  <Company>Főpolgármesteri Hivatal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ADATLAP (FELOLVASÓLAP)</dc:title>
  <dc:creator>MeszarJ</dc:creator>
  <cp:lastModifiedBy>Fehér Hajnalka</cp:lastModifiedBy>
  <cp:revision>2</cp:revision>
  <cp:lastPrinted>2021-11-03T09:15:00Z</cp:lastPrinted>
  <dcterms:created xsi:type="dcterms:W3CDTF">2021-11-03T09:23:00Z</dcterms:created>
  <dcterms:modified xsi:type="dcterms:W3CDTF">2021-11-03T09:23:00Z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