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EE" w:rsidRDefault="007A1DEE" w:rsidP="007A1DEE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Tisztelt </w:t>
      </w:r>
      <w:r w:rsidR="000B40D6">
        <w:rPr>
          <w:rFonts w:ascii="Arial" w:hAnsi="Arial" w:cs="Arial"/>
          <w:b/>
          <w:bCs/>
        </w:rPr>
        <w:t>Szerkesztőség</w:t>
      </w:r>
      <w:r>
        <w:rPr>
          <w:rFonts w:ascii="Arial" w:hAnsi="Arial" w:cs="Arial"/>
          <w:b/>
          <w:bCs/>
        </w:rPr>
        <w:t xml:space="preserve">! </w:t>
      </w:r>
    </w:p>
    <w:p w:rsidR="007A1DEE" w:rsidRDefault="007A1DEE" w:rsidP="007A1DEE">
      <w:pPr>
        <w:autoSpaceDE w:val="0"/>
        <w:autoSpaceDN w:val="0"/>
        <w:rPr>
          <w:rFonts w:ascii="Arial" w:hAnsi="Arial" w:cs="Arial"/>
          <w:b/>
          <w:bCs/>
        </w:rPr>
      </w:pPr>
    </w:p>
    <w:p w:rsidR="007A1DEE" w:rsidRDefault="007A1DEE" w:rsidP="007A1DEE">
      <w:pPr>
        <w:autoSpaceDE w:val="0"/>
        <w:autoSpaceDN w:val="0"/>
        <w:rPr>
          <w:rFonts w:ascii="Arial" w:hAnsi="Arial" w:cs="Arial"/>
        </w:rPr>
      </w:pPr>
    </w:p>
    <w:p w:rsidR="007A1DEE" w:rsidRDefault="007A1DEE" w:rsidP="007A1DE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Közép-Európában először elstartol az </w:t>
      </w:r>
      <w:r>
        <w:rPr>
          <w:b/>
          <w:bCs/>
        </w:rPr>
        <w:t>IRONMAN® 70.3®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b/>
          <w:bCs/>
        </w:rPr>
        <w:t xml:space="preserve">nemzetközi triatlon verseny mezőnye! Öt kontinens közel hatvan országából több mint 1 500 sportember érkezik Budapestre és vág neki 2014. augusztus 23-án a komoly kihívást jelentő távok teljesítéséhez. A versenyzők között olyan nemzetközi és hazai világklasszis sportembereket is köszönthetünk, mint </w:t>
      </w:r>
      <w:proofErr w:type="spellStart"/>
      <w:r>
        <w:rPr>
          <w:rFonts w:ascii="Arial" w:hAnsi="Arial" w:cs="Arial"/>
          <w:b/>
          <w:bCs/>
        </w:rPr>
        <w:t>Dariusz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Michalczewski</w:t>
      </w:r>
      <w:proofErr w:type="spellEnd"/>
      <w:r>
        <w:rPr>
          <w:rFonts w:ascii="Arial" w:hAnsi="Arial" w:cs="Arial"/>
          <w:b/>
          <w:bCs/>
        </w:rPr>
        <w:t xml:space="preserve"> világbajnok lengyel ökölvívó, Kovács István </w:t>
      </w:r>
      <w:proofErr w:type="spellStart"/>
      <w:r>
        <w:rPr>
          <w:rFonts w:ascii="Arial" w:hAnsi="Arial" w:cs="Arial"/>
          <w:b/>
          <w:bCs/>
        </w:rPr>
        <w:t>Koko</w:t>
      </w:r>
      <w:proofErr w:type="spellEnd"/>
      <w:r>
        <w:rPr>
          <w:rFonts w:ascii="Arial" w:hAnsi="Arial" w:cs="Arial"/>
          <w:b/>
          <w:bCs/>
        </w:rPr>
        <w:t xml:space="preserve"> olimpiai és világbajnok ökölvívó, Székely Bulcsú olimpiai bajnok vízilabdázó, </w:t>
      </w:r>
      <w:proofErr w:type="spellStart"/>
      <w:r>
        <w:rPr>
          <w:rFonts w:ascii="Arial" w:hAnsi="Arial" w:cs="Arial"/>
          <w:b/>
          <w:bCs/>
        </w:rPr>
        <w:t>Hirling</w:t>
      </w:r>
      <w:proofErr w:type="spellEnd"/>
      <w:r>
        <w:rPr>
          <w:rFonts w:ascii="Arial" w:hAnsi="Arial" w:cs="Arial"/>
          <w:b/>
          <w:bCs/>
        </w:rPr>
        <w:t xml:space="preserve"> Zsolt evezős világbajnok, Gyenesei Leila öttusa világbajnok, valamint számos élsportoló és közéleti személyiség. A versenyt komoly civil támogatottság és figyelem is jellemzi: 700 önkéntes segíti, illetve legalább 50 ezer néző biztatja a versenyzőket a pálya mentén, és több millió ember követi világszerte a televíziós közvetítéseket. Az IRONMAN a globális triatlonsport F1-sorozata, a budapesti eseménnyel Magyarország felkerült a triatlon világtérképre.</w:t>
      </w:r>
    </w:p>
    <w:p w:rsidR="007A1DEE" w:rsidRDefault="007A1DEE" w:rsidP="007A1DEE">
      <w:pPr>
        <w:autoSpaceDE w:val="0"/>
        <w:autoSpaceDN w:val="0"/>
        <w:rPr>
          <w:rFonts w:ascii="Arial" w:hAnsi="Arial" w:cs="Arial"/>
        </w:rPr>
      </w:pPr>
    </w:p>
    <w:p w:rsidR="007A1DEE" w:rsidRDefault="007A1DEE" w:rsidP="007A1DE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sajtótájékoztatón beszédet mond:</w:t>
      </w:r>
    </w:p>
    <w:p w:rsidR="007A1DEE" w:rsidRDefault="007A1DEE" w:rsidP="007A1DEE">
      <w:pPr>
        <w:autoSpaceDE w:val="0"/>
        <w:autoSpaceDN w:val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Uwe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Weigert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World </w:t>
      </w:r>
      <w:proofErr w:type="spellStart"/>
      <w:r>
        <w:rPr>
          <w:rFonts w:ascii="Arial" w:hAnsi="Arial" w:cs="Arial"/>
        </w:rPr>
        <w:t>Triathlon</w:t>
      </w:r>
      <w:proofErr w:type="spellEnd"/>
      <w:r>
        <w:rPr>
          <w:rFonts w:ascii="Arial" w:hAnsi="Arial" w:cs="Arial"/>
        </w:rPr>
        <w:t xml:space="preserve"> Corporation Európai </w:t>
      </w:r>
      <w:proofErr w:type="spellStart"/>
      <w:r>
        <w:rPr>
          <w:rFonts w:ascii="Arial" w:hAnsi="Arial" w:cs="Arial"/>
        </w:rPr>
        <w:t>Licensz</w:t>
      </w:r>
      <w:proofErr w:type="spellEnd"/>
      <w:r>
        <w:rPr>
          <w:rFonts w:ascii="Arial" w:hAnsi="Arial" w:cs="Arial"/>
        </w:rPr>
        <w:t xml:space="preserve"> Események versenyigazgatója,</w:t>
      </w:r>
    </w:p>
    <w:p w:rsidR="007A1DEE" w:rsidRDefault="007A1DEE" w:rsidP="007A1DEE">
      <w:pPr>
        <w:autoSpaceDE w:val="0"/>
        <w:autoSpaceDN w:val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dr.</w:t>
      </w:r>
      <w:proofErr w:type="gramEnd"/>
      <w:r>
        <w:rPr>
          <w:rFonts w:ascii="Arial" w:hAnsi="Arial" w:cs="Arial"/>
          <w:b/>
          <w:bCs/>
        </w:rPr>
        <w:t xml:space="preserve"> Simicskó István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Emberi Erőforrások Minisztériumának sportért felelős államtitkára,</w:t>
      </w:r>
    </w:p>
    <w:p w:rsidR="0095127D" w:rsidRDefault="0095127D" w:rsidP="007A1DEE">
      <w:pPr>
        <w:autoSpaceDE w:val="0"/>
        <w:autoSpaceDN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</w:rPr>
        <w:t>dr.</w:t>
      </w:r>
      <w:proofErr w:type="gramEnd"/>
      <w:r>
        <w:rPr>
          <w:rFonts w:ascii="Arial" w:hAnsi="Arial" w:cs="Arial"/>
          <w:b/>
          <w:bCs/>
        </w:rPr>
        <w:t xml:space="preserve"> Szentes Tamás</w:t>
      </w:r>
      <w:r w:rsidR="007A1DEE">
        <w:rPr>
          <w:rFonts w:ascii="Arial" w:hAnsi="Arial" w:cs="Arial"/>
        </w:rPr>
        <w:t>,</w:t>
      </w:r>
      <w:r w:rsidR="007A1DEE">
        <w:rPr>
          <w:rFonts w:ascii="Arial" w:hAnsi="Arial" w:cs="Arial"/>
          <w:b/>
          <w:bCs/>
        </w:rPr>
        <w:t xml:space="preserve"> </w:t>
      </w:r>
      <w:r w:rsidR="007A1DEE">
        <w:rPr>
          <w:rFonts w:ascii="Arial" w:hAnsi="Arial" w:cs="Arial"/>
        </w:rPr>
        <w:t>Budapest főpolgármester</w:t>
      </w:r>
      <w:r>
        <w:rPr>
          <w:rFonts w:ascii="Arial" w:hAnsi="Arial" w:cs="Arial"/>
        </w:rPr>
        <w:t>-helyettes</w:t>
      </w:r>
      <w:r w:rsidR="007A1DEE">
        <w:rPr>
          <w:rFonts w:ascii="Arial" w:hAnsi="Arial" w:cs="Arial"/>
        </w:rPr>
        <w:t xml:space="preserve">e, </w:t>
      </w:r>
    </w:p>
    <w:p w:rsidR="007A1DEE" w:rsidRDefault="007A1DEE" w:rsidP="007A1DEE">
      <w:pPr>
        <w:autoSpaceDE w:val="0"/>
        <w:autoSpaceDN w:val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dr. Bátorfi Béla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 Magyar Triatlon Szövetség elnöke,</w:t>
      </w:r>
    </w:p>
    <w:p w:rsidR="007A1DEE" w:rsidRDefault="007A1DEE" w:rsidP="007A1DEE">
      <w:pPr>
        <w:autoSpaceDE w:val="0"/>
        <w:autoSpaceDN w:val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Kropkó</w:t>
      </w:r>
      <w:proofErr w:type="spellEnd"/>
      <w:r>
        <w:rPr>
          <w:rFonts w:ascii="Arial" w:hAnsi="Arial" w:cs="Arial"/>
          <w:b/>
          <w:bCs/>
        </w:rPr>
        <w:t xml:space="preserve"> Péter, </w:t>
      </w:r>
      <w:r>
        <w:rPr>
          <w:rFonts w:ascii="Arial" w:hAnsi="Arial" w:cs="Arial"/>
        </w:rPr>
        <w:t xml:space="preserve">6-szoros IRONMAN győztes, 4-szeres </w:t>
      </w:r>
      <w:proofErr w:type="spellStart"/>
      <w:r>
        <w:rPr>
          <w:rFonts w:ascii="Arial" w:hAnsi="Arial" w:cs="Arial"/>
        </w:rPr>
        <w:t>Strongman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Japan</w:t>
      </w:r>
      <w:proofErr w:type="spellEnd"/>
      <w:r>
        <w:rPr>
          <w:rFonts w:ascii="Arial" w:hAnsi="Arial" w:cs="Arial"/>
        </w:rPr>
        <w:t xml:space="preserve"> győztes, 12-szeres triatlon magyar bajnok, a </w:t>
      </w:r>
      <w:proofErr w:type="spellStart"/>
      <w:r>
        <w:rPr>
          <w:rFonts w:ascii="Arial" w:hAnsi="Arial" w:cs="Arial"/>
        </w:rPr>
        <w:t>Kropkó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Promotion</w:t>
      </w:r>
      <w:proofErr w:type="spellEnd"/>
      <w:r>
        <w:rPr>
          <w:rFonts w:ascii="Arial" w:hAnsi="Arial" w:cs="Arial"/>
        </w:rPr>
        <w:t xml:space="preserve"> ügyvezetője</w:t>
      </w:r>
      <w:r>
        <w:rPr>
          <w:rFonts w:ascii="Arial" w:hAnsi="Arial" w:cs="Arial"/>
          <w:b/>
          <w:bCs/>
        </w:rPr>
        <w:t>.</w:t>
      </w:r>
    </w:p>
    <w:p w:rsidR="007A1DEE" w:rsidRDefault="007A1DEE" w:rsidP="007A1DEE">
      <w:pPr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A1DEE" w:rsidRDefault="007A1DEE" w:rsidP="007A1DEE">
      <w:pPr>
        <w:autoSpaceDE w:val="0"/>
        <w:autoSpaceDN w:val="0"/>
        <w:rPr>
          <w:rFonts w:ascii="Arial" w:hAnsi="Arial" w:cs="Arial"/>
        </w:rPr>
      </w:pPr>
    </w:p>
    <w:p w:rsidR="007A1DEE" w:rsidRDefault="007A1DEE" w:rsidP="007A1D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Időpont: </w:t>
      </w:r>
      <w:r>
        <w:rPr>
          <w:rFonts w:ascii="Arial" w:hAnsi="Arial" w:cs="Arial"/>
        </w:rPr>
        <w:t>2014. augusztus 21. 11.00 -13.30 óra</w:t>
      </w:r>
    </w:p>
    <w:p w:rsidR="007A1DEE" w:rsidRDefault="007A1DEE" w:rsidP="007A1D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Helyszín: </w:t>
      </w:r>
      <w:r>
        <w:rPr>
          <w:rFonts w:ascii="Arial" w:hAnsi="Arial" w:cs="Arial"/>
        </w:rPr>
        <w:t xml:space="preserve">Öbölház Rendezvényközpont, 1117 Budapest, </w:t>
      </w:r>
      <w:proofErr w:type="spellStart"/>
      <w:r>
        <w:rPr>
          <w:rFonts w:ascii="Arial" w:hAnsi="Arial" w:cs="Arial"/>
        </w:rPr>
        <w:t>Kopaszi</w:t>
      </w:r>
      <w:proofErr w:type="spellEnd"/>
      <w:r>
        <w:rPr>
          <w:rFonts w:ascii="Arial" w:hAnsi="Arial" w:cs="Arial"/>
        </w:rPr>
        <w:t xml:space="preserve"> Gát 2.</w:t>
      </w:r>
    </w:p>
    <w:p w:rsidR="007A1DEE" w:rsidRDefault="007A1DEE" w:rsidP="007A1DEE">
      <w:pPr>
        <w:autoSpaceDE w:val="0"/>
        <w:autoSpaceDN w:val="0"/>
        <w:rPr>
          <w:rFonts w:ascii="Arial" w:hAnsi="Arial" w:cs="Arial"/>
        </w:rPr>
      </w:pPr>
    </w:p>
    <w:p w:rsidR="007A1DEE" w:rsidRDefault="007A1DEE" w:rsidP="007A1DEE">
      <w:pPr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Regisztráció a sajtótájékoztatóra és technikai információk:</w:t>
      </w:r>
    </w:p>
    <w:p w:rsidR="007A1DEE" w:rsidRDefault="007A1DEE" w:rsidP="007A1DEE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lang w:val="cs-CZ"/>
        </w:rPr>
        <w:t xml:space="preserve">A meghívó névre szól, de a szervezőkkel való előzetes egyeztetést követően az adott médiumon belül átruházható. </w:t>
      </w:r>
    </w:p>
    <w:p w:rsidR="007A1DEE" w:rsidRDefault="007A1DEE" w:rsidP="007A1DEE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lang w:val="cs-CZ"/>
        </w:rPr>
        <w:t xml:space="preserve">Részvétel a sajtótájékoztatón kizárólag előzetes regisztrációval lehetséges. </w:t>
      </w:r>
    </w:p>
    <w:p w:rsidR="007A1DEE" w:rsidRDefault="007A1DEE" w:rsidP="007A1DEE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lang w:val="cs-CZ"/>
        </w:rPr>
        <w:t>Kérjük, érkezéskor a Sajtóregisztrációt keresse, az eligazodást irányító tábla segíti.</w:t>
      </w:r>
    </w:p>
    <w:p w:rsidR="007A1DEE" w:rsidRDefault="007A1DEE" w:rsidP="007A1DEE">
      <w:pPr>
        <w:numPr>
          <w:ilvl w:val="0"/>
          <w:numId w:val="2"/>
        </w:numPr>
        <w:jc w:val="both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lang w:val="cs-CZ"/>
        </w:rPr>
        <w:t>Parkolási információ: előzetesen leadott rendszám alapján ingyenesen parkolhat az Infopark parkolójában kialakított IRONMAN VIP Parkolóban. A parkoló elhelyezkedését mutató térképet csatoljuk.</w:t>
      </w:r>
    </w:p>
    <w:p w:rsidR="007A1DEE" w:rsidRDefault="007A1DEE" w:rsidP="007A1DEE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A sajtótájékoztatóra való jelentkezés nem jelent automatikus akkreditációt a verseny idejére. </w:t>
      </w:r>
    </w:p>
    <w:p w:rsidR="007A1DEE" w:rsidRDefault="007A1DEE" w:rsidP="007A1DEE">
      <w:pPr>
        <w:jc w:val="both"/>
        <w:rPr>
          <w:rFonts w:ascii="Arial" w:hAnsi="Arial" w:cs="Arial"/>
          <w:lang w:val="cs-CZ"/>
        </w:rPr>
      </w:pPr>
    </w:p>
    <w:p w:rsidR="007A1DEE" w:rsidRDefault="007A1DEE" w:rsidP="007A1DE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Sajtóakkreditáció a versenyre az alábbi linken igényelhető</w:t>
      </w:r>
      <w:r>
        <w:rPr>
          <w:rFonts w:ascii="Arial" w:hAnsi="Arial" w:cs="Arial"/>
        </w:rPr>
        <w:t>:</w:t>
      </w:r>
    </w:p>
    <w:p w:rsidR="007A1DEE" w:rsidRDefault="009C0673" w:rsidP="007A1DEE">
      <w:pPr>
        <w:jc w:val="both"/>
        <w:rPr>
          <w:rFonts w:ascii="Arial" w:hAnsi="Arial" w:cs="Arial"/>
        </w:rPr>
      </w:pPr>
      <w:hyperlink r:id="rId5" w:history="1">
        <w:r w:rsidR="007A1DEE">
          <w:rPr>
            <w:rStyle w:val="Hiperhivatkozs"/>
            <w:rFonts w:ascii="Arial" w:hAnsi="Arial" w:cs="Arial"/>
          </w:rPr>
          <w:t>https://ironmaneurope.wufoo.com/forms/ironman-media-2014-english/</w:t>
        </w:r>
      </w:hyperlink>
    </w:p>
    <w:p w:rsidR="007A1DEE" w:rsidRDefault="007A1DEE" w:rsidP="007A1DEE">
      <w:pPr>
        <w:ind w:left="720"/>
        <w:jc w:val="both"/>
        <w:rPr>
          <w:rFonts w:ascii="Arial" w:hAnsi="Arial" w:cs="Arial"/>
          <w:lang w:val="cs-CZ"/>
        </w:rPr>
      </w:pPr>
    </w:p>
    <w:p w:rsidR="007A1DEE" w:rsidRDefault="007A1DEE" w:rsidP="007A1DE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Kérjük, hogy </w:t>
      </w:r>
      <w:r>
        <w:rPr>
          <w:rFonts w:ascii="Arial" w:hAnsi="Arial" w:cs="Arial"/>
          <w:b/>
          <w:bCs/>
        </w:rPr>
        <w:t>a sajtótájékoztatóra szóló részvételi szándékát jelezze 2014. augusztus 19-én 16.00 óráig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cs-CZ"/>
        </w:rPr>
        <w:t>az alábbi elérhetőségek valamelyikén:</w:t>
      </w:r>
    </w:p>
    <w:p w:rsidR="007A1DEE" w:rsidRDefault="007A1DEE" w:rsidP="007A1DEE">
      <w:pPr>
        <w:ind w:left="708"/>
        <w:jc w:val="both"/>
        <w:rPr>
          <w:rFonts w:ascii="Arial" w:hAnsi="Arial" w:cs="Arial"/>
        </w:rPr>
      </w:pPr>
    </w:p>
    <w:p w:rsidR="007A1DEE" w:rsidRDefault="007A1DEE" w:rsidP="007A1DEE">
      <w:pPr>
        <w:ind w:left="70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  <w:lang w:val="cs-CZ"/>
        </w:rPr>
        <w:t>ereczki Annamária, Pressinform</w:t>
      </w:r>
    </w:p>
    <w:p w:rsidR="007A1DEE" w:rsidRDefault="007A1DEE" w:rsidP="007A1DEE">
      <w:pPr>
        <w:ind w:left="70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Email: </w:t>
      </w:r>
      <w:hyperlink r:id="rId6" w:history="1">
        <w:r>
          <w:rPr>
            <w:rStyle w:val="Hiperhivatkozs"/>
            <w:rFonts w:ascii="Arial" w:hAnsi="Arial" w:cs="Arial"/>
            <w:lang w:val="cs-CZ"/>
          </w:rPr>
          <w:t>bereczki@pressinform.hu</w:t>
        </w:r>
      </w:hyperlink>
    </w:p>
    <w:p w:rsidR="007A1DEE" w:rsidRDefault="007A1DEE" w:rsidP="007A1DEE">
      <w:pPr>
        <w:ind w:left="708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Telefon: +36 1 470 2050</w:t>
      </w:r>
    </w:p>
    <w:p w:rsidR="007A1DEE" w:rsidRDefault="007A1DEE" w:rsidP="007A1DEE">
      <w:pPr>
        <w:jc w:val="both"/>
        <w:rPr>
          <w:rFonts w:ascii="Arial" w:hAnsi="Arial" w:cs="Arial"/>
        </w:rPr>
      </w:pPr>
    </w:p>
    <w:p w:rsidR="007A1DEE" w:rsidRDefault="007A1DEE" w:rsidP="007A1D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Megtisztelő jelenlétére számítunk!</w:t>
      </w:r>
    </w:p>
    <w:p w:rsidR="007A1DEE" w:rsidRDefault="007A1DEE" w:rsidP="007A1DEE">
      <w:pPr>
        <w:rPr>
          <w:rFonts w:ascii="Arial" w:hAnsi="Arial" w:cs="Arial"/>
          <w:lang w:eastAsia="hu-HU"/>
        </w:rPr>
      </w:pPr>
    </w:p>
    <w:p w:rsidR="000D258B" w:rsidRPr="00601B2E" w:rsidRDefault="000D258B" w:rsidP="00EC2C4A">
      <w:pPr>
        <w:jc w:val="both"/>
        <w:rPr>
          <w:rFonts w:ascii="Arial" w:hAnsi="Arial" w:cs="Arial"/>
          <w:lang w:val="cs-CZ"/>
        </w:rPr>
      </w:pPr>
    </w:p>
    <w:sectPr w:rsidR="000D258B" w:rsidRPr="00601B2E" w:rsidSect="00014E0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24951"/>
    <w:multiLevelType w:val="hybridMultilevel"/>
    <w:tmpl w:val="6A92F1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58B"/>
    <w:rsid w:val="00014E09"/>
    <w:rsid w:val="000266DD"/>
    <w:rsid w:val="00080BDC"/>
    <w:rsid w:val="000A7220"/>
    <w:rsid w:val="000B40D6"/>
    <w:rsid w:val="000C1404"/>
    <w:rsid w:val="000D258B"/>
    <w:rsid w:val="0010337C"/>
    <w:rsid w:val="001E65C1"/>
    <w:rsid w:val="002374DD"/>
    <w:rsid w:val="00263F57"/>
    <w:rsid w:val="0031040B"/>
    <w:rsid w:val="003264E5"/>
    <w:rsid w:val="00373EAB"/>
    <w:rsid w:val="003B33D7"/>
    <w:rsid w:val="004A65FC"/>
    <w:rsid w:val="004D50E9"/>
    <w:rsid w:val="004F00BD"/>
    <w:rsid w:val="005062EE"/>
    <w:rsid w:val="005A4632"/>
    <w:rsid w:val="00601B2E"/>
    <w:rsid w:val="006831D5"/>
    <w:rsid w:val="00700BB0"/>
    <w:rsid w:val="007347FE"/>
    <w:rsid w:val="00745A28"/>
    <w:rsid w:val="0075519F"/>
    <w:rsid w:val="007577D9"/>
    <w:rsid w:val="00777A00"/>
    <w:rsid w:val="007A1DEE"/>
    <w:rsid w:val="007A5D04"/>
    <w:rsid w:val="00843F67"/>
    <w:rsid w:val="0089234E"/>
    <w:rsid w:val="008E1205"/>
    <w:rsid w:val="0095127D"/>
    <w:rsid w:val="00955A5F"/>
    <w:rsid w:val="009C0673"/>
    <w:rsid w:val="009E7D7F"/>
    <w:rsid w:val="00A120E1"/>
    <w:rsid w:val="00A2444B"/>
    <w:rsid w:val="00A84DCC"/>
    <w:rsid w:val="00A852E0"/>
    <w:rsid w:val="00BE38B2"/>
    <w:rsid w:val="00C32ED5"/>
    <w:rsid w:val="00C80A6B"/>
    <w:rsid w:val="00CB6BCE"/>
    <w:rsid w:val="00D062FD"/>
    <w:rsid w:val="00D43CFA"/>
    <w:rsid w:val="00DD7D78"/>
    <w:rsid w:val="00E364E7"/>
    <w:rsid w:val="00E42422"/>
    <w:rsid w:val="00EA70C0"/>
    <w:rsid w:val="00EC2C4A"/>
    <w:rsid w:val="00F02216"/>
    <w:rsid w:val="00F06C34"/>
    <w:rsid w:val="00F571F2"/>
    <w:rsid w:val="00F82CE6"/>
    <w:rsid w:val="00FF1F17"/>
    <w:rsid w:val="00FF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1DEE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A65FC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71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71F2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F0221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63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eh@pressinform.h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ironmaneurope.wufoo.com/forms/ironman-media-2014-english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69f7-d516-4c54-bf0e-1c55319ec8b0"/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355998BD-3102-4662-838A-DEDB5CBF2DC6}"/>
</file>

<file path=customXml/itemProps2.xml><?xml version="1.0" encoding="utf-8"?>
<ds:datastoreItem xmlns:ds="http://schemas.openxmlformats.org/officeDocument/2006/customXml" ds:itemID="{08DCA219-7624-4B6C-82AD-E9AB19DC9473}"/>
</file>

<file path=customXml/itemProps3.xml><?xml version="1.0" encoding="utf-8"?>
<ds:datastoreItem xmlns:ds="http://schemas.openxmlformats.org/officeDocument/2006/customXml" ds:itemID="{513932FC-6B1B-46C9-A278-9C18D1021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</dc:creator>
  <cp:lastModifiedBy>schmidtpf</cp:lastModifiedBy>
  <cp:revision>2</cp:revision>
  <cp:lastPrinted>2014-08-15T10:55:00Z</cp:lastPrinted>
  <dcterms:created xsi:type="dcterms:W3CDTF">2014-08-19T08:47:00Z</dcterms:created>
  <dcterms:modified xsi:type="dcterms:W3CDTF">2014-08-19T08:47:00Z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